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CF056" w14:textId="77777777" w:rsidR="006B360A" w:rsidRPr="00215B57" w:rsidRDefault="0046787B" w:rsidP="00215B57">
      <w:pPr>
        <w:pStyle w:val="BodyText"/>
        <w:jc w:val="center"/>
        <w:rPr>
          <w:rFonts w:ascii="Tahoma" w:hAnsi="Tahoma" w:cs="Tahoma"/>
          <w:sz w:val="28"/>
          <w:szCs w:val="28"/>
        </w:rPr>
      </w:pPr>
      <w:r w:rsidRPr="00D00956">
        <w:rPr>
          <w:noProof/>
        </w:rPr>
        <w:drawing>
          <wp:inline distT="0" distB="0" distL="0" distR="0" wp14:anchorId="178A2385" wp14:editId="29816049">
            <wp:extent cx="4543425" cy="1333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43425" cy="1333500"/>
                    </a:xfrm>
                    <a:prstGeom prst="rect">
                      <a:avLst/>
                    </a:prstGeom>
                    <a:noFill/>
                    <a:ln>
                      <a:noFill/>
                    </a:ln>
                  </pic:spPr>
                </pic:pic>
              </a:graphicData>
            </a:graphic>
          </wp:inline>
        </w:drawing>
      </w:r>
    </w:p>
    <w:p w14:paraId="172D09A2" w14:textId="35574670" w:rsidR="00215B57" w:rsidRPr="00A0558D" w:rsidRDefault="00215B57" w:rsidP="00215B57">
      <w:pPr>
        <w:pStyle w:val="CM10"/>
        <w:spacing w:after="165"/>
        <w:ind w:left="6120" w:hanging="6120"/>
        <w:rPr>
          <w:color w:val="000000"/>
          <w:sz w:val="22"/>
          <w:szCs w:val="22"/>
        </w:rPr>
      </w:pPr>
      <w:r w:rsidRPr="00A0558D">
        <w:rPr>
          <w:b/>
          <w:bCs/>
          <w:color w:val="000000"/>
          <w:sz w:val="22"/>
          <w:szCs w:val="22"/>
        </w:rPr>
        <w:t>Job Title:</w:t>
      </w:r>
      <w:r w:rsidR="00D13C2E" w:rsidRPr="00A0558D">
        <w:rPr>
          <w:color w:val="000000"/>
          <w:sz w:val="22"/>
          <w:szCs w:val="22"/>
        </w:rPr>
        <w:t xml:space="preserve">  Security Specialist</w:t>
      </w:r>
      <w:r w:rsidR="004F2921" w:rsidRPr="00A0558D">
        <w:rPr>
          <w:color w:val="000000"/>
          <w:sz w:val="22"/>
          <w:szCs w:val="22"/>
        </w:rPr>
        <w:t xml:space="preserve"> - Nights</w:t>
      </w:r>
      <w:r w:rsidRPr="00A0558D">
        <w:rPr>
          <w:color w:val="000000"/>
          <w:sz w:val="22"/>
          <w:szCs w:val="22"/>
        </w:rPr>
        <w:t xml:space="preserve"> </w:t>
      </w:r>
      <w:r w:rsidRPr="00A0558D">
        <w:rPr>
          <w:color w:val="000000"/>
          <w:sz w:val="22"/>
          <w:szCs w:val="22"/>
        </w:rPr>
        <w:tab/>
      </w:r>
      <w:r w:rsidRPr="00A0558D">
        <w:rPr>
          <w:b/>
          <w:bCs/>
          <w:color w:val="000000"/>
          <w:sz w:val="22"/>
          <w:szCs w:val="22"/>
        </w:rPr>
        <w:t xml:space="preserve">Wage/Hour Status: </w:t>
      </w:r>
      <w:r w:rsidRPr="00A0558D">
        <w:rPr>
          <w:color w:val="000000"/>
          <w:sz w:val="22"/>
          <w:szCs w:val="22"/>
        </w:rPr>
        <w:t xml:space="preserve"> </w:t>
      </w:r>
      <w:r w:rsidR="00830B27" w:rsidRPr="00A0558D">
        <w:rPr>
          <w:color w:val="000000"/>
          <w:sz w:val="22"/>
          <w:szCs w:val="22"/>
        </w:rPr>
        <w:t>Non-Exempt</w:t>
      </w:r>
    </w:p>
    <w:p w14:paraId="35D73F07" w14:textId="46DCA760" w:rsidR="00215B57" w:rsidRPr="00A0558D" w:rsidRDefault="00215B57" w:rsidP="00215B57">
      <w:pPr>
        <w:pStyle w:val="CM10"/>
        <w:spacing w:after="165"/>
        <w:ind w:left="6120" w:hanging="6120"/>
        <w:rPr>
          <w:color w:val="000000"/>
          <w:sz w:val="22"/>
          <w:szCs w:val="22"/>
        </w:rPr>
      </w:pPr>
      <w:r w:rsidRPr="00A0558D">
        <w:rPr>
          <w:b/>
          <w:bCs/>
          <w:color w:val="000000"/>
          <w:sz w:val="22"/>
          <w:szCs w:val="22"/>
        </w:rPr>
        <w:t xml:space="preserve">Reports to: </w:t>
      </w:r>
      <w:r w:rsidR="00751BF6">
        <w:rPr>
          <w:color w:val="000000"/>
          <w:sz w:val="22"/>
          <w:szCs w:val="22"/>
        </w:rPr>
        <w:t xml:space="preserve">Safety and Security Supervisor </w:t>
      </w:r>
      <w:r w:rsidR="00751BF6">
        <w:rPr>
          <w:color w:val="000000"/>
          <w:sz w:val="22"/>
          <w:szCs w:val="22"/>
        </w:rPr>
        <w:tab/>
      </w:r>
      <w:r w:rsidRPr="00A0558D">
        <w:rPr>
          <w:color w:val="000000"/>
          <w:sz w:val="22"/>
          <w:szCs w:val="22"/>
        </w:rPr>
        <w:t xml:space="preserve"> </w:t>
      </w:r>
      <w:r w:rsidRPr="00A0558D">
        <w:rPr>
          <w:b/>
          <w:bCs/>
          <w:color w:val="000000"/>
          <w:sz w:val="22"/>
          <w:szCs w:val="22"/>
        </w:rPr>
        <w:t>Pay Grade:</w:t>
      </w:r>
      <w:r w:rsidR="00AA0B92" w:rsidRPr="00A0558D">
        <w:rPr>
          <w:color w:val="000000"/>
          <w:sz w:val="22"/>
          <w:szCs w:val="22"/>
        </w:rPr>
        <w:t xml:space="preserve">  </w:t>
      </w:r>
      <w:r w:rsidRPr="00A0558D">
        <w:rPr>
          <w:color w:val="000000"/>
          <w:sz w:val="22"/>
          <w:szCs w:val="22"/>
        </w:rPr>
        <w:t xml:space="preserve"> </w:t>
      </w:r>
      <w:r w:rsidR="005C4CF1">
        <w:rPr>
          <w:color w:val="000000"/>
          <w:sz w:val="22"/>
          <w:szCs w:val="22"/>
        </w:rPr>
        <w:t>SS 800</w:t>
      </w:r>
    </w:p>
    <w:p w14:paraId="1D99CBB5" w14:textId="7C0F7C23" w:rsidR="00215B57" w:rsidRPr="00A0558D" w:rsidRDefault="00215B57" w:rsidP="00215B57">
      <w:pPr>
        <w:pStyle w:val="CM2"/>
        <w:spacing w:after="411"/>
        <w:ind w:hanging="6120"/>
        <w:rPr>
          <w:color w:val="000000"/>
          <w:sz w:val="22"/>
          <w:szCs w:val="22"/>
        </w:rPr>
      </w:pPr>
      <w:r w:rsidRPr="00A0558D">
        <w:rPr>
          <w:b/>
          <w:bCs/>
          <w:color w:val="000000"/>
          <w:sz w:val="22"/>
          <w:szCs w:val="22"/>
        </w:rPr>
        <w:t>Dept./School:</w:t>
      </w:r>
      <w:r w:rsidRPr="00A0558D">
        <w:rPr>
          <w:color w:val="000000"/>
          <w:sz w:val="22"/>
          <w:szCs w:val="22"/>
        </w:rPr>
        <w:t xml:space="preserve"> Business Office</w:t>
      </w:r>
      <w:r w:rsidRPr="00A0558D">
        <w:rPr>
          <w:color w:val="000000"/>
          <w:sz w:val="22"/>
          <w:szCs w:val="22"/>
        </w:rPr>
        <w:tab/>
      </w:r>
      <w:r w:rsidRPr="00A0558D">
        <w:rPr>
          <w:b/>
          <w:bCs/>
          <w:color w:val="000000"/>
          <w:sz w:val="22"/>
          <w:szCs w:val="22"/>
        </w:rPr>
        <w:t xml:space="preserve">Dept./School: </w:t>
      </w:r>
      <w:r w:rsidR="00751BF6">
        <w:rPr>
          <w:color w:val="000000"/>
          <w:sz w:val="22"/>
          <w:szCs w:val="22"/>
        </w:rPr>
        <w:t>Safety and Security</w:t>
      </w:r>
      <w:r w:rsidR="00AA0B92" w:rsidRPr="00A0558D">
        <w:rPr>
          <w:color w:val="000000"/>
          <w:sz w:val="22"/>
          <w:szCs w:val="22"/>
        </w:rPr>
        <w:tab/>
      </w:r>
      <w:r w:rsidR="00AA0B92" w:rsidRPr="00A0558D">
        <w:rPr>
          <w:color w:val="000000"/>
          <w:sz w:val="22"/>
          <w:szCs w:val="22"/>
        </w:rPr>
        <w:tab/>
      </w:r>
      <w:r w:rsidR="00D13C2E" w:rsidRPr="00A0558D">
        <w:rPr>
          <w:color w:val="000000"/>
          <w:sz w:val="22"/>
          <w:szCs w:val="22"/>
        </w:rPr>
        <w:tab/>
      </w:r>
      <w:r w:rsidR="00D13C2E" w:rsidRPr="00A0558D">
        <w:rPr>
          <w:color w:val="000000"/>
          <w:sz w:val="22"/>
          <w:szCs w:val="22"/>
        </w:rPr>
        <w:tab/>
      </w:r>
      <w:r w:rsidR="00246B4D" w:rsidRPr="00A0558D">
        <w:rPr>
          <w:b/>
          <w:bCs/>
          <w:color w:val="000000"/>
          <w:sz w:val="22"/>
          <w:szCs w:val="22"/>
        </w:rPr>
        <w:t xml:space="preserve">      </w:t>
      </w:r>
      <w:r w:rsidRPr="00A0558D">
        <w:rPr>
          <w:b/>
          <w:bCs/>
          <w:color w:val="000000"/>
          <w:sz w:val="22"/>
          <w:szCs w:val="22"/>
        </w:rPr>
        <w:t xml:space="preserve">Date </w:t>
      </w:r>
      <w:r w:rsidR="00FB45D6" w:rsidRPr="00A0558D">
        <w:rPr>
          <w:b/>
          <w:bCs/>
          <w:color w:val="000000"/>
          <w:sz w:val="22"/>
          <w:szCs w:val="22"/>
        </w:rPr>
        <w:t>Revised</w:t>
      </w:r>
      <w:r w:rsidRPr="00A0558D">
        <w:rPr>
          <w:b/>
          <w:bCs/>
          <w:color w:val="000000"/>
          <w:sz w:val="22"/>
          <w:szCs w:val="22"/>
        </w:rPr>
        <w:t>:</w:t>
      </w:r>
      <w:r w:rsidR="00AA0B92" w:rsidRPr="00A0558D">
        <w:rPr>
          <w:color w:val="000000"/>
          <w:sz w:val="22"/>
          <w:szCs w:val="22"/>
        </w:rPr>
        <w:t xml:space="preserve">  </w:t>
      </w:r>
      <w:r w:rsidR="00751BF6">
        <w:rPr>
          <w:color w:val="000000"/>
          <w:sz w:val="22"/>
          <w:szCs w:val="22"/>
        </w:rPr>
        <w:t>0</w:t>
      </w:r>
      <w:r w:rsidR="005C4CF1">
        <w:rPr>
          <w:color w:val="000000"/>
          <w:sz w:val="22"/>
          <w:szCs w:val="22"/>
        </w:rPr>
        <w:t>2/12/25</w:t>
      </w:r>
    </w:p>
    <w:p w14:paraId="3028A244" w14:textId="77777777" w:rsidR="00215B57" w:rsidRPr="00A0558D" w:rsidRDefault="00215B57" w:rsidP="00215B57">
      <w:pPr>
        <w:pStyle w:val="Default"/>
        <w:rPr>
          <w:sz w:val="22"/>
          <w:szCs w:val="22"/>
        </w:rPr>
      </w:pPr>
      <w:r w:rsidRPr="00A0558D">
        <w:rPr>
          <w:b/>
          <w:bCs/>
          <w:sz w:val="22"/>
          <w:szCs w:val="22"/>
        </w:rPr>
        <w:t xml:space="preserve">Primary Purpose: </w:t>
      </w:r>
    </w:p>
    <w:p w14:paraId="21E5D76F" w14:textId="225B71FD" w:rsidR="00D13C2E" w:rsidRPr="00A0558D" w:rsidRDefault="00D13C2E" w:rsidP="00246B4D">
      <w:pPr>
        <w:pStyle w:val="CM12"/>
        <w:spacing w:after="237" w:line="266" w:lineRule="atLeast"/>
        <w:rPr>
          <w:bCs/>
          <w:sz w:val="22"/>
          <w:szCs w:val="22"/>
        </w:rPr>
      </w:pPr>
      <w:r w:rsidRPr="00A0558D">
        <w:rPr>
          <w:bCs/>
          <w:sz w:val="22"/>
          <w:szCs w:val="22"/>
          <w:shd w:val="clear" w:color="auto" w:fill="FFFFFF"/>
        </w:rPr>
        <w:t xml:space="preserve">The </w:t>
      </w:r>
      <w:r w:rsidR="006F4116" w:rsidRPr="00A0558D">
        <w:rPr>
          <w:bCs/>
          <w:sz w:val="22"/>
          <w:szCs w:val="22"/>
          <w:shd w:val="clear" w:color="auto" w:fill="FFFFFF"/>
        </w:rPr>
        <w:t xml:space="preserve">night </w:t>
      </w:r>
      <w:r w:rsidRPr="00A0558D">
        <w:rPr>
          <w:bCs/>
          <w:sz w:val="22"/>
          <w:szCs w:val="22"/>
          <w:shd w:val="clear" w:color="auto" w:fill="FFFFFF"/>
        </w:rPr>
        <w:t>security specialist is responsible for providing a safe and secure environment for students and staff</w:t>
      </w:r>
      <w:r w:rsidR="00246B4D" w:rsidRPr="00A0558D">
        <w:rPr>
          <w:bCs/>
          <w:sz w:val="22"/>
          <w:szCs w:val="22"/>
          <w:shd w:val="clear" w:color="auto" w:fill="FFFFFF"/>
        </w:rPr>
        <w:t xml:space="preserve">. The </w:t>
      </w:r>
      <w:r w:rsidR="0033517C" w:rsidRPr="00A0558D">
        <w:rPr>
          <w:bCs/>
          <w:sz w:val="22"/>
          <w:szCs w:val="22"/>
          <w:shd w:val="clear" w:color="auto" w:fill="FFFFFF"/>
        </w:rPr>
        <w:t xml:space="preserve">night </w:t>
      </w:r>
      <w:r w:rsidR="00246B4D" w:rsidRPr="00A0558D">
        <w:rPr>
          <w:bCs/>
          <w:sz w:val="22"/>
          <w:szCs w:val="22"/>
          <w:shd w:val="clear" w:color="auto" w:fill="FFFFFF"/>
        </w:rPr>
        <w:t>security specialist will patrol</w:t>
      </w:r>
      <w:r w:rsidRPr="00A0558D">
        <w:rPr>
          <w:bCs/>
          <w:sz w:val="22"/>
          <w:szCs w:val="22"/>
          <w:shd w:val="clear" w:color="auto" w:fill="FFFFFF"/>
        </w:rPr>
        <w:t xml:space="preserve"> and </w:t>
      </w:r>
      <w:r w:rsidR="00246B4D" w:rsidRPr="00A0558D">
        <w:rPr>
          <w:bCs/>
          <w:sz w:val="22"/>
          <w:szCs w:val="22"/>
          <w:shd w:val="clear" w:color="auto" w:fill="FFFFFF"/>
        </w:rPr>
        <w:t>monitor</w:t>
      </w:r>
      <w:r w:rsidRPr="00A0558D">
        <w:rPr>
          <w:bCs/>
          <w:sz w:val="22"/>
          <w:szCs w:val="22"/>
          <w:shd w:val="clear" w:color="auto" w:fill="FFFFFF"/>
        </w:rPr>
        <w:t xml:space="preserve"> the school campus</w:t>
      </w:r>
      <w:r w:rsidR="0033517C" w:rsidRPr="00A0558D">
        <w:rPr>
          <w:bCs/>
          <w:sz w:val="22"/>
          <w:szCs w:val="22"/>
          <w:shd w:val="clear" w:color="auto" w:fill="FFFFFF"/>
        </w:rPr>
        <w:t>es</w:t>
      </w:r>
      <w:r w:rsidR="00B30518" w:rsidRPr="00A0558D">
        <w:rPr>
          <w:bCs/>
          <w:sz w:val="22"/>
          <w:szCs w:val="22"/>
          <w:shd w:val="clear" w:color="auto" w:fill="FFFFFF"/>
        </w:rPr>
        <w:t xml:space="preserve">, </w:t>
      </w:r>
      <w:r w:rsidRPr="00A0558D">
        <w:rPr>
          <w:bCs/>
          <w:sz w:val="22"/>
          <w:szCs w:val="22"/>
          <w:shd w:val="clear" w:color="auto" w:fill="FFFFFF"/>
        </w:rPr>
        <w:t>grounds and parking areas</w:t>
      </w:r>
      <w:r w:rsidR="00B30518" w:rsidRPr="00A0558D">
        <w:rPr>
          <w:bCs/>
          <w:sz w:val="22"/>
          <w:szCs w:val="22"/>
          <w:shd w:val="clear" w:color="auto" w:fill="FFFFFF"/>
        </w:rPr>
        <w:t xml:space="preserve">, and </w:t>
      </w:r>
      <w:r w:rsidRPr="00A0558D">
        <w:rPr>
          <w:bCs/>
          <w:sz w:val="22"/>
          <w:szCs w:val="22"/>
          <w:shd w:val="clear" w:color="auto" w:fill="FFFFFF"/>
        </w:rPr>
        <w:t xml:space="preserve">will maintain high visibility throughout the </w:t>
      </w:r>
      <w:r w:rsidR="00A34C22" w:rsidRPr="00A0558D">
        <w:rPr>
          <w:bCs/>
          <w:sz w:val="22"/>
          <w:szCs w:val="22"/>
          <w:shd w:val="clear" w:color="auto" w:fill="FFFFFF"/>
        </w:rPr>
        <w:t>night</w:t>
      </w:r>
      <w:r w:rsidRPr="00A0558D">
        <w:rPr>
          <w:bCs/>
          <w:sz w:val="22"/>
          <w:szCs w:val="22"/>
          <w:shd w:val="clear" w:color="auto" w:fill="FFFFFF"/>
        </w:rPr>
        <w:t xml:space="preserve">. </w:t>
      </w:r>
      <w:r w:rsidR="00246B4D" w:rsidRPr="00A0558D">
        <w:rPr>
          <w:bCs/>
          <w:sz w:val="22"/>
          <w:szCs w:val="22"/>
          <w:shd w:val="clear" w:color="auto" w:fill="FFFFFF"/>
        </w:rPr>
        <w:t>The</w:t>
      </w:r>
      <w:r w:rsidR="00A34C22" w:rsidRPr="00A0558D">
        <w:rPr>
          <w:bCs/>
          <w:sz w:val="22"/>
          <w:szCs w:val="22"/>
          <w:shd w:val="clear" w:color="auto" w:fill="FFFFFF"/>
        </w:rPr>
        <w:t xml:space="preserve"> night</w:t>
      </w:r>
      <w:r w:rsidR="00246B4D" w:rsidRPr="00A0558D">
        <w:rPr>
          <w:bCs/>
          <w:sz w:val="22"/>
          <w:szCs w:val="22"/>
          <w:shd w:val="clear" w:color="auto" w:fill="FFFFFF"/>
        </w:rPr>
        <w:t xml:space="preserve"> s</w:t>
      </w:r>
      <w:r w:rsidR="009C1EE0" w:rsidRPr="00A0558D">
        <w:rPr>
          <w:bCs/>
          <w:sz w:val="22"/>
          <w:szCs w:val="22"/>
          <w:shd w:val="clear" w:color="auto" w:fill="FFFFFF"/>
        </w:rPr>
        <w:t xml:space="preserve">ecurity specialist </w:t>
      </w:r>
      <w:r w:rsidR="009C1EE0" w:rsidRPr="00A0558D">
        <w:rPr>
          <w:sz w:val="22"/>
          <w:szCs w:val="22"/>
          <w:shd w:val="clear" w:color="auto" w:fill="FFFFFF"/>
        </w:rPr>
        <w:t>monitors</w:t>
      </w:r>
      <w:r w:rsidRPr="00A0558D">
        <w:rPr>
          <w:sz w:val="22"/>
          <w:szCs w:val="22"/>
          <w:shd w:val="clear" w:color="auto" w:fill="FFFFFF"/>
        </w:rPr>
        <w:t xml:space="preserve"> and ensures </w:t>
      </w:r>
      <w:r w:rsidR="00246B4D" w:rsidRPr="00A0558D">
        <w:rPr>
          <w:sz w:val="22"/>
          <w:szCs w:val="22"/>
          <w:shd w:val="clear" w:color="auto" w:fill="FFFFFF"/>
        </w:rPr>
        <w:t xml:space="preserve">that </w:t>
      </w:r>
      <w:r w:rsidRPr="00A0558D">
        <w:rPr>
          <w:sz w:val="22"/>
          <w:szCs w:val="22"/>
          <w:shd w:val="clear" w:color="auto" w:fill="FFFFFF"/>
        </w:rPr>
        <w:t>effective security measures are in place</w:t>
      </w:r>
      <w:r w:rsidR="00B30518" w:rsidRPr="00A0558D">
        <w:rPr>
          <w:sz w:val="22"/>
          <w:szCs w:val="22"/>
          <w:shd w:val="clear" w:color="auto" w:fill="FFFFFF"/>
        </w:rPr>
        <w:t xml:space="preserve">, </w:t>
      </w:r>
      <w:r w:rsidRPr="00A0558D">
        <w:rPr>
          <w:sz w:val="22"/>
          <w:szCs w:val="22"/>
          <w:shd w:val="clear" w:color="auto" w:fill="FFFFFF"/>
        </w:rPr>
        <w:t>building surveillance, and other components of an effective building security</w:t>
      </w:r>
      <w:r w:rsidR="00246B4D" w:rsidRPr="00A0558D">
        <w:rPr>
          <w:sz w:val="22"/>
          <w:szCs w:val="22"/>
          <w:shd w:val="clear" w:color="auto" w:fill="FFFFFF"/>
        </w:rPr>
        <w:t xml:space="preserve"> system</w:t>
      </w:r>
      <w:r w:rsidRPr="00A0558D">
        <w:rPr>
          <w:sz w:val="22"/>
          <w:szCs w:val="22"/>
          <w:shd w:val="clear" w:color="auto" w:fill="FFFFFF"/>
        </w:rPr>
        <w:t xml:space="preserve">. </w:t>
      </w:r>
    </w:p>
    <w:p w14:paraId="098670CE" w14:textId="77777777" w:rsidR="00215B57" w:rsidRPr="00A0558D" w:rsidRDefault="00215B57" w:rsidP="00215B57">
      <w:pPr>
        <w:pStyle w:val="CM12"/>
        <w:spacing w:after="237" w:line="266" w:lineRule="atLeast"/>
        <w:rPr>
          <w:color w:val="000000"/>
          <w:sz w:val="22"/>
          <w:szCs w:val="22"/>
        </w:rPr>
      </w:pPr>
      <w:r w:rsidRPr="00A0558D">
        <w:rPr>
          <w:b/>
          <w:bCs/>
          <w:color w:val="000000"/>
          <w:sz w:val="22"/>
          <w:szCs w:val="22"/>
        </w:rPr>
        <w:t xml:space="preserve">Qualifications:  </w:t>
      </w:r>
    </w:p>
    <w:p w14:paraId="05A23A26" w14:textId="77777777" w:rsidR="00215B57" w:rsidRPr="00A0558D" w:rsidRDefault="00215B57" w:rsidP="00B2099A">
      <w:pPr>
        <w:pStyle w:val="CM3"/>
        <w:rPr>
          <w:color w:val="000000"/>
          <w:sz w:val="22"/>
          <w:szCs w:val="22"/>
        </w:rPr>
      </w:pPr>
      <w:r w:rsidRPr="00A0558D">
        <w:rPr>
          <w:b/>
          <w:bCs/>
          <w:color w:val="000000"/>
          <w:sz w:val="22"/>
          <w:szCs w:val="22"/>
        </w:rPr>
        <w:t xml:space="preserve">Education/Certification </w:t>
      </w:r>
    </w:p>
    <w:p w14:paraId="3B9D76D5" w14:textId="77777777" w:rsidR="00246B4D" w:rsidRPr="00A0558D" w:rsidRDefault="0059402C" w:rsidP="005845FE">
      <w:pPr>
        <w:pStyle w:val="ListParagraph"/>
        <w:numPr>
          <w:ilvl w:val="0"/>
          <w:numId w:val="40"/>
        </w:numPr>
        <w:shd w:val="clear" w:color="auto" w:fill="FFFFFF"/>
        <w:rPr>
          <w:rFonts w:ascii="Tahoma" w:hAnsi="Tahoma" w:cs="Tahoma"/>
          <w:color w:val="0A0A0A"/>
        </w:rPr>
      </w:pPr>
      <w:r w:rsidRPr="00A0558D">
        <w:rPr>
          <w:rFonts w:ascii="Tahoma" w:hAnsi="Tahoma" w:cs="Tahoma"/>
          <w:color w:val="0A0A0A"/>
        </w:rPr>
        <w:t>High school diploma or equivalent</w:t>
      </w:r>
      <w:r w:rsidR="00A55313" w:rsidRPr="00A0558D">
        <w:rPr>
          <w:rFonts w:ascii="Tahoma" w:hAnsi="Tahoma" w:cs="Tahoma"/>
          <w:color w:val="0A0A0A"/>
        </w:rPr>
        <w:t xml:space="preserve">.  </w:t>
      </w:r>
    </w:p>
    <w:p w14:paraId="22E4979B" w14:textId="77777777" w:rsidR="0059402C" w:rsidRPr="00A0558D" w:rsidRDefault="00A55313" w:rsidP="005845FE">
      <w:pPr>
        <w:pStyle w:val="ListParagraph"/>
        <w:numPr>
          <w:ilvl w:val="0"/>
          <w:numId w:val="40"/>
        </w:numPr>
        <w:shd w:val="clear" w:color="auto" w:fill="FFFFFF"/>
        <w:rPr>
          <w:rFonts w:ascii="Tahoma" w:hAnsi="Tahoma" w:cs="Tahoma"/>
          <w:color w:val="0A0A0A"/>
        </w:rPr>
      </w:pPr>
      <w:r w:rsidRPr="00A0558D">
        <w:rPr>
          <w:rFonts w:ascii="Tahoma" w:hAnsi="Tahoma" w:cs="Tahoma"/>
          <w:color w:val="0A0A0A"/>
        </w:rPr>
        <w:t xml:space="preserve">Ability to read basic operating instructions, write reports, and communicate via short-wave radio and telephone.  </w:t>
      </w:r>
    </w:p>
    <w:p w14:paraId="3698E110" w14:textId="77777777" w:rsidR="00215B57" w:rsidRPr="00A0558D" w:rsidRDefault="00215B57" w:rsidP="00B2099A">
      <w:pPr>
        <w:pStyle w:val="CM3"/>
        <w:rPr>
          <w:color w:val="000000"/>
          <w:sz w:val="22"/>
          <w:szCs w:val="22"/>
        </w:rPr>
      </w:pPr>
      <w:r w:rsidRPr="00A0558D">
        <w:rPr>
          <w:b/>
          <w:bCs/>
          <w:color w:val="000000"/>
          <w:sz w:val="22"/>
          <w:szCs w:val="22"/>
        </w:rPr>
        <w:t xml:space="preserve">Special Knowledge/Skills </w:t>
      </w:r>
    </w:p>
    <w:p w14:paraId="21FEEECB" w14:textId="77777777" w:rsidR="008B5E11" w:rsidRPr="00A0558D" w:rsidRDefault="008B5E11" w:rsidP="005845FE">
      <w:pPr>
        <w:pStyle w:val="ListParagraph"/>
        <w:numPr>
          <w:ilvl w:val="0"/>
          <w:numId w:val="40"/>
        </w:numPr>
        <w:shd w:val="clear" w:color="auto" w:fill="FFFFFF"/>
        <w:spacing w:before="100" w:beforeAutospacing="1" w:after="100" w:afterAutospacing="1"/>
        <w:rPr>
          <w:rFonts w:ascii="Tahoma" w:hAnsi="Tahoma" w:cs="Tahoma"/>
          <w:color w:val="000000"/>
        </w:rPr>
      </w:pPr>
      <w:r w:rsidRPr="00A0558D">
        <w:rPr>
          <w:rFonts w:ascii="Tahoma" w:hAnsi="Tahoma" w:cs="Tahoma"/>
          <w:color w:val="000000"/>
        </w:rPr>
        <w:t>Knowledge of physical security practices</w:t>
      </w:r>
    </w:p>
    <w:p w14:paraId="4C1B9C44" w14:textId="77777777" w:rsidR="008B5E11" w:rsidRPr="00A0558D" w:rsidRDefault="008B5E11" w:rsidP="005845FE">
      <w:pPr>
        <w:pStyle w:val="ListParagraph"/>
        <w:numPr>
          <w:ilvl w:val="0"/>
          <w:numId w:val="40"/>
        </w:numPr>
        <w:shd w:val="clear" w:color="auto" w:fill="FFFFFF"/>
        <w:spacing w:before="100" w:beforeAutospacing="1" w:after="100" w:afterAutospacing="1"/>
        <w:rPr>
          <w:rFonts w:ascii="Tahoma" w:hAnsi="Tahoma" w:cs="Tahoma"/>
          <w:color w:val="000000"/>
        </w:rPr>
      </w:pPr>
      <w:r w:rsidRPr="00A0558D">
        <w:rPr>
          <w:rFonts w:ascii="Tahoma" w:hAnsi="Tahoma" w:cs="Tahoma"/>
          <w:color w:val="000000"/>
        </w:rPr>
        <w:t>Knowledge of state and federal rules, regulations, or requirements pertaining to security and safety in public facilities</w:t>
      </w:r>
    </w:p>
    <w:p w14:paraId="5A46B139" w14:textId="77777777" w:rsidR="008B5E11" w:rsidRPr="00A0558D" w:rsidRDefault="008B5E11" w:rsidP="005845FE">
      <w:pPr>
        <w:pStyle w:val="ListParagraph"/>
        <w:numPr>
          <w:ilvl w:val="0"/>
          <w:numId w:val="40"/>
        </w:numPr>
        <w:shd w:val="clear" w:color="auto" w:fill="FFFFFF"/>
        <w:spacing w:before="100" w:beforeAutospacing="1" w:after="100" w:afterAutospacing="1"/>
        <w:rPr>
          <w:rFonts w:ascii="Tahoma" w:hAnsi="Tahoma" w:cs="Tahoma"/>
          <w:color w:val="000000"/>
        </w:rPr>
      </w:pPr>
      <w:r w:rsidRPr="00A0558D">
        <w:rPr>
          <w:rFonts w:ascii="Tahoma" w:hAnsi="Tahoma" w:cs="Tahoma"/>
          <w:color w:val="000000"/>
        </w:rPr>
        <w:t>Skill</w:t>
      </w:r>
      <w:r w:rsidR="00246B4D" w:rsidRPr="00A0558D">
        <w:rPr>
          <w:rFonts w:ascii="Tahoma" w:hAnsi="Tahoma" w:cs="Tahoma"/>
          <w:color w:val="000000"/>
        </w:rPr>
        <w:t>ed</w:t>
      </w:r>
      <w:r w:rsidRPr="00A0558D">
        <w:rPr>
          <w:rFonts w:ascii="Tahoma" w:hAnsi="Tahoma" w:cs="Tahoma"/>
          <w:color w:val="000000"/>
        </w:rPr>
        <w:t xml:space="preserve"> in communicating across various levels of an organization to enhance service delivery, program development, and customer satisfaction</w:t>
      </w:r>
    </w:p>
    <w:p w14:paraId="6509AD59" w14:textId="77777777" w:rsidR="006A629D" w:rsidRPr="00A0558D" w:rsidRDefault="008B5E11" w:rsidP="00B2099A">
      <w:pPr>
        <w:pStyle w:val="ListParagraph"/>
        <w:numPr>
          <w:ilvl w:val="0"/>
          <w:numId w:val="40"/>
        </w:numPr>
        <w:shd w:val="clear" w:color="auto" w:fill="FFFFFF"/>
        <w:spacing w:before="100" w:beforeAutospacing="1" w:after="100" w:afterAutospacing="1"/>
        <w:rPr>
          <w:rFonts w:ascii="Tahoma" w:hAnsi="Tahoma" w:cs="Tahoma"/>
          <w:color w:val="000000"/>
        </w:rPr>
      </w:pPr>
      <w:r w:rsidRPr="00A0558D">
        <w:rPr>
          <w:rFonts w:ascii="Tahoma" w:hAnsi="Tahoma" w:cs="Tahoma"/>
          <w:color w:val="000000"/>
        </w:rPr>
        <w:t>Skill</w:t>
      </w:r>
      <w:r w:rsidR="00246B4D" w:rsidRPr="00A0558D">
        <w:rPr>
          <w:rFonts w:ascii="Tahoma" w:hAnsi="Tahoma" w:cs="Tahoma"/>
          <w:color w:val="000000"/>
        </w:rPr>
        <w:t>ed</w:t>
      </w:r>
      <w:r w:rsidRPr="00A0558D">
        <w:rPr>
          <w:rFonts w:ascii="Tahoma" w:hAnsi="Tahoma" w:cs="Tahoma"/>
          <w:color w:val="000000"/>
        </w:rPr>
        <w:t xml:space="preserve"> in directing delivery of services throughout a district, assigned areas of responsibility and customer base</w:t>
      </w:r>
    </w:p>
    <w:p w14:paraId="3F4C20C6" w14:textId="77777777" w:rsidR="00233F78" w:rsidRPr="00A0558D" w:rsidRDefault="00233F78" w:rsidP="006A629D">
      <w:pPr>
        <w:shd w:val="clear" w:color="auto" w:fill="FFFFFF"/>
        <w:spacing w:before="100" w:beforeAutospacing="1" w:after="100" w:afterAutospacing="1"/>
        <w:rPr>
          <w:rFonts w:ascii="Tahoma" w:hAnsi="Tahoma" w:cs="Tahoma"/>
          <w:color w:val="000000"/>
          <w:sz w:val="22"/>
          <w:szCs w:val="22"/>
        </w:rPr>
      </w:pPr>
      <w:r w:rsidRPr="00A0558D">
        <w:rPr>
          <w:rFonts w:ascii="Tahoma" w:hAnsi="Tahoma" w:cs="Tahoma"/>
          <w:b/>
          <w:color w:val="000000"/>
          <w:sz w:val="22"/>
          <w:szCs w:val="22"/>
        </w:rPr>
        <w:t>Experience</w:t>
      </w:r>
    </w:p>
    <w:p w14:paraId="669225EB" w14:textId="77777777" w:rsidR="00215B57" w:rsidRPr="00A0558D" w:rsidRDefault="00233F78" w:rsidP="005845FE">
      <w:pPr>
        <w:pStyle w:val="ListParagraph"/>
        <w:numPr>
          <w:ilvl w:val="0"/>
          <w:numId w:val="41"/>
        </w:numPr>
        <w:shd w:val="clear" w:color="auto" w:fill="FFFFFF"/>
        <w:spacing w:before="100" w:beforeAutospacing="1" w:after="100" w:afterAutospacing="1"/>
        <w:rPr>
          <w:rFonts w:ascii="Tahoma" w:hAnsi="Tahoma" w:cs="Tahoma"/>
          <w:color w:val="000000"/>
        </w:rPr>
      </w:pPr>
      <w:r w:rsidRPr="00A0558D">
        <w:rPr>
          <w:rFonts w:ascii="Tahoma" w:hAnsi="Tahoma" w:cs="Tahoma"/>
          <w:color w:val="000000"/>
        </w:rPr>
        <w:t>Successful related work experience</w:t>
      </w:r>
    </w:p>
    <w:p w14:paraId="0FC587FC" w14:textId="77777777" w:rsidR="00AA0B92" w:rsidRPr="00A0558D" w:rsidRDefault="00AA0B92" w:rsidP="00B2099A">
      <w:pPr>
        <w:shd w:val="clear" w:color="auto" w:fill="FFFFFF"/>
        <w:spacing w:before="100" w:beforeAutospacing="1" w:after="100" w:afterAutospacing="1"/>
        <w:rPr>
          <w:rFonts w:ascii="Tahoma" w:hAnsi="Tahoma" w:cs="Tahoma"/>
          <w:b/>
          <w:color w:val="000000"/>
          <w:sz w:val="22"/>
          <w:szCs w:val="22"/>
        </w:rPr>
      </w:pPr>
      <w:r w:rsidRPr="00A0558D">
        <w:rPr>
          <w:rFonts w:ascii="Tahoma" w:hAnsi="Tahoma" w:cs="Tahoma"/>
          <w:b/>
          <w:color w:val="000000"/>
          <w:sz w:val="22"/>
          <w:szCs w:val="22"/>
        </w:rPr>
        <w:t>Other:</w:t>
      </w:r>
    </w:p>
    <w:p w14:paraId="27FE7955" w14:textId="77777777" w:rsidR="00AA0B92" w:rsidRPr="00A0558D" w:rsidRDefault="00AA0B92" w:rsidP="005845FE">
      <w:pPr>
        <w:pStyle w:val="ListParagraph"/>
        <w:numPr>
          <w:ilvl w:val="0"/>
          <w:numId w:val="41"/>
        </w:numPr>
        <w:shd w:val="clear" w:color="auto" w:fill="FFFFFF"/>
        <w:spacing w:before="100" w:beforeAutospacing="1" w:after="100" w:afterAutospacing="1"/>
        <w:rPr>
          <w:rFonts w:ascii="Tahoma" w:hAnsi="Tahoma" w:cs="Tahoma"/>
          <w:color w:val="000000"/>
        </w:rPr>
      </w:pPr>
      <w:r w:rsidRPr="00A0558D">
        <w:rPr>
          <w:rFonts w:ascii="Tahoma" w:hAnsi="Tahoma" w:cs="Tahoma"/>
          <w:color w:val="000000"/>
        </w:rPr>
        <w:t>Valid Texas Driver’s License with record of safe driving</w:t>
      </w:r>
    </w:p>
    <w:p w14:paraId="688180DA" w14:textId="77777777" w:rsidR="00AA0B92" w:rsidRPr="00A0558D" w:rsidRDefault="00AA0B92" w:rsidP="005845FE">
      <w:pPr>
        <w:pStyle w:val="ListParagraph"/>
        <w:numPr>
          <w:ilvl w:val="0"/>
          <w:numId w:val="41"/>
        </w:numPr>
        <w:shd w:val="clear" w:color="auto" w:fill="FFFFFF"/>
        <w:spacing w:before="100" w:beforeAutospacing="1" w:after="100" w:afterAutospacing="1"/>
        <w:rPr>
          <w:rFonts w:ascii="Tahoma" w:hAnsi="Tahoma" w:cs="Tahoma"/>
          <w:color w:val="000000"/>
        </w:rPr>
      </w:pPr>
      <w:r w:rsidRPr="00A0558D">
        <w:rPr>
          <w:rFonts w:ascii="Tahoma" w:hAnsi="Tahoma" w:cs="Tahoma"/>
          <w:color w:val="000000"/>
        </w:rPr>
        <w:t>Able and willing to work varied hours incl</w:t>
      </w:r>
      <w:r w:rsidR="00246B4D" w:rsidRPr="00A0558D">
        <w:rPr>
          <w:rFonts w:ascii="Tahoma" w:hAnsi="Tahoma" w:cs="Tahoma"/>
          <w:color w:val="000000"/>
        </w:rPr>
        <w:t xml:space="preserve">uding split shifts and </w:t>
      </w:r>
      <w:proofErr w:type="gramStart"/>
      <w:r w:rsidR="00246B4D" w:rsidRPr="00A0558D">
        <w:rPr>
          <w:rFonts w:ascii="Tahoma" w:hAnsi="Tahoma" w:cs="Tahoma"/>
          <w:color w:val="000000"/>
        </w:rPr>
        <w:t>weekends</w:t>
      </w:r>
      <w:proofErr w:type="gramEnd"/>
    </w:p>
    <w:p w14:paraId="212690F9" w14:textId="77777777" w:rsidR="00FB45D6" w:rsidRPr="00A0558D" w:rsidRDefault="00FB45D6" w:rsidP="006A629D">
      <w:pPr>
        <w:pStyle w:val="CM12"/>
        <w:spacing w:after="237" w:line="266" w:lineRule="atLeast"/>
        <w:rPr>
          <w:b/>
          <w:bCs/>
          <w:color w:val="000000"/>
          <w:sz w:val="22"/>
          <w:szCs w:val="22"/>
        </w:rPr>
      </w:pPr>
    </w:p>
    <w:p w14:paraId="5C9AB8FF" w14:textId="77777777" w:rsidR="00FB45D6" w:rsidRPr="00A0558D" w:rsidRDefault="00FB45D6" w:rsidP="006A629D">
      <w:pPr>
        <w:pStyle w:val="CM12"/>
        <w:spacing w:after="237" w:line="266" w:lineRule="atLeast"/>
        <w:rPr>
          <w:b/>
          <w:bCs/>
          <w:color w:val="000000"/>
          <w:sz w:val="22"/>
          <w:szCs w:val="22"/>
        </w:rPr>
      </w:pPr>
    </w:p>
    <w:p w14:paraId="4C6C134E" w14:textId="77777777" w:rsidR="00FB45D6" w:rsidRPr="00A0558D" w:rsidRDefault="00FB45D6" w:rsidP="006A629D">
      <w:pPr>
        <w:pStyle w:val="CM12"/>
        <w:spacing w:after="237" w:line="266" w:lineRule="atLeast"/>
        <w:rPr>
          <w:b/>
          <w:bCs/>
          <w:color w:val="000000"/>
          <w:sz w:val="22"/>
          <w:szCs w:val="22"/>
        </w:rPr>
      </w:pPr>
    </w:p>
    <w:p w14:paraId="4B391644" w14:textId="36B80387" w:rsidR="006A629D" w:rsidRPr="00A0558D" w:rsidRDefault="00215B57" w:rsidP="006A629D">
      <w:pPr>
        <w:pStyle w:val="CM12"/>
        <w:spacing w:after="237" w:line="266" w:lineRule="atLeast"/>
        <w:rPr>
          <w:b/>
          <w:bCs/>
          <w:color w:val="000000"/>
          <w:sz w:val="22"/>
          <w:szCs w:val="22"/>
        </w:rPr>
      </w:pPr>
      <w:r w:rsidRPr="00A0558D">
        <w:rPr>
          <w:b/>
          <w:bCs/>
          <w:color w:val="000000"/>
          <w:sz w:val="22"/>
          <w:szCs w:val="22"/>
        </w:rPr>
        <w:lastRenderedPageBreak/>
        <w:t xml:space="preserve">Major Responsibilities and Duties: </w:t>
      </w:r>
    </w:p>
    <w:p w14:paraId="68181E32" w14:textId="538CDE5E" w:rsidR="005845FE" w:rsidRPr="00A0558D" w:rsidRDefault="00233F78" w:rsidP="006A629D">
      <w:pPr>
        <w:pStyle w:val="CM12"/>
        <w:spacing w:after="237" w:line="266" w:lineRule="atLeast"/>
        <w:ind w:firstLine="540"/>
        <w:rPr>
          <w:b/>
          <w:bCs/>
          <w:color w:val="000000"/>
          <w:sz w:val="22"/>
          <w:szCs w:val="22"/>
        </w:rPr>
      </w:pPr>
      <w:r w:rsidRPr="00A0558D">
        <w:rPr>
          <w:color w:val="0A0A0A"/>
          <w:sz w:val="22"/>
          <w:szCs w:val="22"/>
          <w:shd w:val="clear" w:color="auto" w:fill="FFFFFF"/>
        </w:rPr>
        <w:t>The essential functions, pursuant to the Americans with Disabilities Act, may include the characteristic duties and responsibilities noted herein, however, this list represents examples only, and is not a comprehensive listing of all functions and tasks performed by positions found in this job description</w:t>
      </w:r>
      <w:r w:rsidR="00246B4D" w:rsidRPr="00A0558D">
        <w:rPr>
          <w:color w:val="0A0A0A"/>
          <w:sz w:val="22"/>
          <w:szCs w:val="22"/>
          <w:shd w:val="clear" w:color="auto" w:fill="FFFFFF"/>
        </w:rPr>
        <w:t xml:space="preserve">.  The </w:t>
      </w:r>
      <w:r w:rsidR="00A34C22" w:rsidRPr="00A0558D">
        <w:rPr>
          <w:color w:val="0A0A0A"/>
          <w:sz w:val="22"/>
          <w:szCs w:val="22"/>
          <w:shd w:val="clear" w:color="auto" w:fill="FFFFFF"/>
        </w:rPr>
        <w:t>night</w:t>
      </w:r>
      <w:r w:rsidR="006F4116" w:rsidRPr="00A0558D">
        <w:rPr>
          <w:color w:val="0A0A0A"/>
          <w:sz w:val="22"/>
          <w:szCs w:val="22"/>
          <w:shd w:val="clear" w:color="auto" w:fill="FFFFFF"/>
        </w:rPr>
        <w:t xml:space="preserve"> </w:t>
      </w:r>
      <w:r w:rsidR="00246B4D" w:rsidRPr="00A0558D">
        <w:rPr>
          <w:color w:val="0A0A0A"/>
          <w:sz w:val="22"/>
          <w:szCs w:val="22"/>
          <w:shd w:val="clear" w:color="auto" w:fill="FFFFFF"/>
        </w:rPr>
        <w:t>security specialist will…:</w:t>
      </w:r>
    </w:p>
    <w:p w14:paraId="004B48CC" w14:textId="77777777" w:rsidR="00233F78" w:rsidRPr="00A0558D" w:rsidRDefault="00246B4D" w:rsidP="005845FE">
      <w:pPr>
        <w:pStyle w:val="ListParagraph"/>
        <w:numPr>
          <w:ilvl w:val="0"/>
          <w:numId w:val="37"/>
        </w:numPr>
        <w:rPr>
          <w:rFonts w:ascii="Tahoma" w:hAnsi="Tahoma" w:cs="Tahoma"/>
        </w:rPr>
      </w:pPr>
      <w:r w:rsidRPr="00A0558D">
        <w:rPr>
          <w:rFonts w:ascii="Tahoma" w:hAnsi="Tahoma" w:cs="Tahoma"/>
          <w:color w:val="0A0A0A"/>
        </w:rPr>
        <w:t>Model</w:t>
      </w:r>
      <w:r w:rsidR="00233F78" w:rsidRPr="00A0558D">
        <w:rPr>
          <w:rFonts w:ascii="Tahoma" w:hAnsi="Tahoma" w:cs="Tahoma"/>
          <w:color w:val="0A0A0A"/>
        </w:rPr>
        <w:t xml:space="preserve"> core organizational beliefs and values; perform duties in an effective and efficient manner for the purpose of supporting and contributing to high student achievement.</w:t>
      </w:r>
    </w:p>
    <w:p w14:paraId="63346B69" w14:textId="77777777" w:rsidR="001A2609" w:rsidRPr="00A0558D" w:rsidRDefault="00246B4D" w:rsidP="005845FE">
      <w:pPr>
        <w:pStyle w:val="ListParagraph"/>
        <w:numPr>
          <w:ilvl w:val="0"/>
          <w:numId w:val="37"/>
        </w:numPr>
        <w:rPr>
          <w:rFonts w:ascii="Tahoma" w:hAnsi="Tahoma" w:cs="Tahoma"/>
        </w:rPr>
      </w:pPr>
      <w:r w:rsidRPr="00A0558D">
        <w:rPr>
          <w:rFonts w:ascii="Tahoma" w:hAnsi="Tahoma" w:cs="Tahoma"/>
          <w:color w:val="0A0A0A"/>
        </w:rPr>
        <w:t>Comply</w:t>
      </w:r>
      <w:r w:rsidR="001A2609" w:rsidRPr="00A0558D">
        <w:rPr>
          <w:rFonts w:ascii="Tahoma" w:hAnsi="Tahoma" w:cs="Tahoma"/>
          <w:color w:val="0A0A0A"/>
        </w:rPr>
        <w:t xml:space="preserve"> with dress code as established by the </w:t>
      </w:r>
      <w:proofErr w:type="gramStart"/>
      <w:r w:rsidR="001A2609" w:rsidRPr="00A0558D">
        <w:rPr>
          <w:rFonts w:ascii="Tahoma" w:hAnsi="Tahoma" w:cs="Tahoma"/>
          <w:color w:val="0A0A0A"/>
        </w:rPr>
        <w:t>District</w:t>
      </w:r>
      <w:proofErr w:type="gramEnd"/>
      <w:r w:rsidR="001A2609" w:rsidRPr="00A0558D">
        <w:rPr>
          <w:rFonts w:ascii="Tahoma" w:hAnsi="Tahoma" w:cs="Tahoma"/>
          <w:color w:val="0A0A0A"/>
        </w:rPr>
        <w:t xml:space="preserve">. </w:t>
      </w:r>
    </w:p>
    <w:p w14:paraId="6D0988EA" w14:textId="77777777" w:rsidR="00233F78" w:rsidRPr="00A0558D" w:rsidRDefault="00246B4D" w:rsidP="005845FE">
      <w:pPr>
        <w:pStyle w:val="ListParagraph"/>
        <w:numPr>
          <w:ilvl w:val="0"/>
          <w:numId w:val="37"/>
        </w:numPr>
        <w:rPr>
          <w:rFonts w:ascii="Tahoma" w:hAnsi="Tahoma" w:cs="Tahoma"/>
        </w:rPr>
      </w:pPr>
      <w:r w:rsidRPr="00A0558D">
        <w:rPr>
          <w:rFonts w:ascii="Tahoma" w:hAnsi="Tahoma" w:cs="Tahoma"/>
          <w:color w:val="0A0A0A"/>
        </w:rPr>
        <w:t>Provide</w:t>
      </w:r>
      <w:r w:rsidR="00233F78" w:rsidRPr="00A0558D">
        <w:rPr>
          <w:rFonts w:ascii="Tahoma" w:hAnsi="Tahoma" w:cs="Tahoma"/>
          <w:color w:val="0A0A0A"/>
        </w:rPr>
        <w:t xml:space="preserve"> program support and service delivery; communicate effectively within and across teams and participate in cross-functional work groups.</w:t>
      </w:r>
    </w:p>
    <w:p w14:paraId="21D66535" w14:textId="5E3B9623"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Guard school building</w:t>
      </w:r>
      <w:r w:rsidR="00A34C22" w:rsidRPr="00A0558D">
        <w:rPr>
          <w:rFonts w:ascii="Tahoma" w:hAnsi="Tahoma" w:cs="Tahoma"/>
          <w:color w:val="0A0A0A"/>
        </w:rPr>
        <w:t>s</w:t>
      </w:r>
      <w:r w:rsidRPr="00A0558D">
        <w:rPr>
          <w:rFonts w:ascii="Tahoma" w:hAnsi="Tahoma" w:cs="Tahoma"/>
          <w:color w:val="0A0A0A"/>
        </w:rPr>
        <w:t xml:space="preserve"> and property</w:t>
      </w:r>
      <w:r w:rsidR="00246B4D" w:rsidRPr="00A0558D">
        <w:rPr>
          <w:rFonts w:ascii="Tahoma" w:hAnsi="Tahoma" w:cs="Tahoma"/>
          <w:color w:val="0A0A0A"/>
        </w:rPr>
        <w:t>;</w:t>
      </w:r>
      <w:r w:rsidRPr="00A0558D">
        <w:rPr>
          <w:rFonts w:ascii="Tahoma" w:hAnsi="Tahoma" w:cs="Tahoma"/>
          <w:color w:val="0A0A0A"/>
        </w:rPr>
        <w:t xml:space="preserve"> make prescribed rounds of inspection through th</w:t>
      </w:r>
      <w:r w:rsidR="006F4116" w:rsidRPr="00A0558D">
        <w:rPr>
          <w:rFonts w:ascii="Tahoma" w:hAnsi="Tahoma" w:cs="Tahoma"/>
          <w:color w:val="0A0A0A"/>
        </w:rPr>
        <w:t xml:space="preserve">e </w:t>
      </w:r>
      <w:r w:rsidR="00A34C22" w:rsidRPr="00A0558D">
        <w:rPr>
          <w:rFonts w:ascii="Tahoma" w:hAnsi="Tahoma" w:cs="Tahoma"/>
          <w:color w:val="0A0A0A"/>
        </w:rPr>
        <w:t>night</w:t>
      </w:r>
      <w:r w:rsidRPr="00A0558D">
        <w:rPr>
          <w:rFonts w:ascii="Tahoma" w:hAnsi="Tahoma" w:cs="Tahoma"/>
          <w:color w:val="0A0A0A"/>
        </w:rPr>
        <w:t>.</w:t>
      </w:r>
    </w:p>
    <w:p w14:paraId="38902577"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Report and provide information to school administrators and other authorized personnel regarding opportunities for improved campus/community relations.</w:t>
      </w:r>
    </w:p>
    <w:p w14:paraId="0CFA2385" w14:textId="77777777" w:rsidR="00A55313" w:rsidRPr="00A0558D" w:rsidRDefault="00A55313" w:rsidP="005845FE">
      <w:pPr>
        <w:pStyle w:val="ListParagraph"/>
        <w:numPr>
          <w:ilvl w:val="0"/>
          <w:numId w:val="37"/>
        </w:numPr>
        <w:rPr>
          <w:rFonts w:ascii="Tahoma" w:hAnsi="Tahoma" w:cs="Tahoma"/>
        </w:rPr>
      </w:pPr>
      <w:r w:rsidRPr="00A0558D">
        <w:rPr>
          <w:rFonts w:ascii="Tahoma" w:hAnsi="Tahoma" w:cs="Tahoma"/>
          <w:color w:val="0A0A0A"/>
        </w:rPr>
        <w:t>Regularly attend work with a minimum of absences</w:t>
      </w:r>
      <w:r w:rsidR="00246B4D" w:rsidRPr="00A0558D">
        <w:rPr>
          <w:rFonts w:ascii="Tahoma" w:hAnsi="Tahoma" w:cs="Tahoma"/>
          <w:color w:val="0A0A0A"/>
        </w:rPr>
        <w:t>,</w:t>
      </w:r>
      <w:r w:rsidRPr="00A0558D">
        <w:rPr>
          <w:rFonts w:ascii="Tahoma" w:hAnsi="Tahoma" w:cs="Tahoma"/>
          <w:color w:val="0A0A0A"/>
        </w:rPr>
        <w:t xml:space="preserve"> while adhering to </w:t>
      </w:r>
      <w:r w:rsidR="00246B4D" w:rsidRPr="00A0558D">
        <w:rPr>
          <w:rFonts w:ascii="Tahoma" w:hAnsi="Tahoma" w:cs="Tahoma"/>
          <w:color w:val="0A0A0A"/>
        </w:rPr>
        <w:t xml:space="preserve">the </w:t>
      </w:r>
      <w:r w:rsidRPr="00A0558D">
        <w:rPr>
          <w:rFonts w:ascii="Tahoma" w:hAnsi="Tahoma" w:cs="Tahoma"/>
          <w:color w:val="0A0A0A"/>
        </w:rPr>
        <w:t xml:space="preserve">schedule as developed by campus administration.  </w:t>
      </w:r>
    </w:p>
    <w:p w14:paraId="73315E42"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 xml:space="preserve">Prevent entry or report presence on grounds </w:t>
      </w:r>
      <w:r w:rsidR="00246B4D" w:rsidRPr="00A0558D">
        <w:rPr>
          <w:rFonts w:ascii="Tahoma" w:hAnsi="Tahoma" w:cs="Tahoma"/>
          <w:color w:val="0A0A0A"/>
        </w:rPr>
        <w:t xml:space="preserve">and </w:t>
      </w:r>
      <w:r w:rsidRPr="00A0558D">
        <w:rPr>
          <w:rFonts w:ascii="Tahoma" w:hAnsi="Tahoma" w:cs="Tahoma"/>
          <w:color w:val="0A0A0A"/>
        </w:rPr>
        <w:t>in building</w:t>
      </w:r>
      <w:r w:rsidR="00246B4D" w:rsidRPr="00A0558D">
        <w:rPr>
          <w:rFonts w:ascii="Tahoma" w:hAnsi="Tahoma" w:cs="Tahoma"/>
          <w:color w:val="0A0A0A"/>
        </w:rPr>
        <w:t>s</w:t>
      </w:r>
      <w:r w:rsidRPr="00A0558D">
        <w:rPr>
          <w:rFonts w:ascii="Tahoma" w:hAnsi="Tahoma" w:cs="Tahoma"/>
          <w:color w:val="0A0A0A"/>
        </w:rPr>
        <w:t xml:space="preserve"> of unauthorized persons who are in violation of district rules, guidelines, and policies.</w:t>
      </w:r>
    </w:p>
    <w:p w14:paraId="47FA0BFA"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Investigate unusual conditions and take immediate emergency action as appropriate.</w:t>
      </w:r>
    </w:p>
    <w:p w14:paraId="5EAA555A"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 xml:space="preserve">Prepare incident and other miscellaneous reports about crimes against the </w:t>
      </w:r>
      <w:proofErr w:type="gramStart"/>
      <w:r w:rsidRPr="00A0558D">
        <w:rPr>
          <w:rFonts w:ascii="Tahoma" w:hAnsi="Tahoma" w:cs="Tahoma"/>
          <w:color w:val="0A0A0A"/>
        </w:rPr>
        <w:t>District</w:t>
      </w:r>
      <w:proofErr w:type="gramEnd"/>
      <w:r w:rsidRPr="00A0558D">
        <w:rPr>
          <w:rFonts w:ascii="Tahoma" w:hAnsi="Tahoma" w:cs="Tahoma"/>
          <w:color w:val="0A0A0A"/>
        </w:rPr>
        <w:t xml:space="preserve"> property and offenses against District personnel or students as requested.</w:t>
      </w:r>
    </w:p>
    <w:p w14:paraId="5F5B4D41" w14:textId="77777777" w:rsidR="001A2609" w:rsidRPr="00A0558D" w:rsidRDefault="001A2609" w:rsidP="005845FE">
      <w:pPr>
        <w:pStyle w:val="ListParagraph"/>
        <w:numPr>
          <w:ilvl w:val="0"/>
          <w:numId w:val="37"/>
        </w:numPr>
        <w:rPr>
          <w:rFonts w:ascii="Tahoma" w:hAnsi="Tahoma" w:cs="Tahoma"/>
        </w:rPr>
      </w:pPr>
      <w:r w:rsidRPr="00A0558D">
        <w:rPr>
          <w:rFonts w:ascii="Tahoma" w:hAnsi="Tahoma" w:cs="Tahoma"/>
          <w:color w:val="0A0A0A"/>
        </w:rPr>
        <w:t xml:space="preserve">Maintain a neutral, professional relationship with students, parents, staff, visitors, SROs, and administrators </w:t>
      </w:r>
      <w:proofErr w:type="gramStart"/>
      <w:r w:rsidRPr="00A0558D">
        <w:rPr>
          <w:rFonts w:ascii="Tahoma" w:hAnsi="Tahoma" w:cs="Tahoma"/>
          <w:color w:val="0A0A0A"/>
        </w:rPr>
        <w:t>at all times</w:t>
      </w:r>
      <w:proofErr w:type="gramEnd"/>
      <w:r w:rsidRPr="00A0558D">
        <w:rPr>
          <w:rFonts w:ascii="Tahoma" w:hAnsi="Tahoma" w:cs="Tahoma"/>
          <w:color w:val="0A0A0A"/>
        </w:rPr>
        <w:t xml:space="preserve"> on or off campus.</w:t>
      </w:r>
    </w:p>
    <w:p w14:paraId="4CAFA150" w14:textId="3CA471F3"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 xml:space="preserve">Maintain high visibility throughout the </w:t>
      </w:r>
      <w:r w:rsidR="006F4116" w:rsidRPr="00A0558D">
        <w:rPr>
          <w:rFonts w:ascii="Tahoma" w:hAnsi="Tahoma" w:cs="Tahoma"/>
          <w:color w:val="0A0A0A"/>
        </w:rPr>
        <w:t>n</w:t>
      </w:r>
      <w:r w:rsidR="00A34C22" w:rsidRPr="00A0558D">
        <w:rPr>
          <w:rFonts w:ascii="Tahoma" w:hAnsi="Tahoma" w:cs="Tahoma"/>
          <w:color w:val="0A0A0A"/>
        </w:rPr>
        <w:t>ight</w:t>
      </w:r>
      <w:r w:rsidRPr="00A0558D">
        <w:rPr>
          <w:rFonts w:ascii="Tahoma" w:hAnsi="Tahoma" w:cs="Tahoma"/>
          <w:color w:val="0A0A0A"/>
        </w:rPr>
        <w:t xml:space="preserve"> by constantly monitoring the campus</w:t>
      </w:r>
      <w:r w:rsidR="00A34C22" w:rsidRPr="00A0558D">
        <w:rPr>
          <w:rFonts w:ascii="Tahoma" w:hAnsi="Tahoma" w:cs="Tahoma"/>
          <w:color w:val="0A0A0A"/>
        </w:rPr>
        <w:t>es</w:t>
      </w:r>
      <w:r w:rsidRPr="00A0558D">
        <w:rPr>
          <w:rFonts w:ascii="Tahoma" w:hAnsi="Tahoma" w:cs="Tahoma"/>
          <w:color w:val="0A0A0A"/>
        </w:rPr>
        <w:t>.</w:t>
      </w:r>
    </w:p>
    <w:p w14:paraId="08CC46B8"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Maintain effective and constructive relationships with the campus principals, campus staff, and district staff.</w:t>
      </w:r>
    </w:p>
    <w:p w14:paraId="1FC1AD5A" w14:textId="77777777" w:rsidR="001A2609" w:rsidRPr="00A0558D" w:rsidRDefault="001A2609" w:rsidP="005845FE">
      <w:pPr>
        <w:pStyle w:val="ListParagraph"/>
        <w:numPr>
          <w:ilvl w:val="0"/>
          <w:numId w:val="37"/>
        </w:numPr>
        <w:rPr>
          <w:rFonts w:ascii="Tahoma" w:hAnsi="Tahoma" w:cs="Tahoma"/>
        </w:rPr>
      </w:pPr>
      <w:r w:rsidRPr="00A0558D">
        <w:rPr>
          <w:rFonts w:ascii="Tahoma" w:hAnsi="Tahoma" w:cs="Tahoma"/>
          <w:color w:val="0A0A0A"/>
        </w:rPr>
        <w:t>Ability to work within a diversified culture.</w:t>
      </w:r>
    </w:p>
    <w:p w14:paraId="64242B7C"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Work closely with campus and administration officials to develop an attitude sensitive to the need for creating and maintaining a safe and secure environment.</w:t>
      </w:r>
    </w:p>
    <w:p w14:paraId="5AA5336C" w14:textId="77777777" w:rsidR="001A2609" w:rsidRPr="00A0558D" w:rsidRDefault="001A2609" w:rsidP="005845FE">
      <w:pPr>
        <w:pStyle w:val="ListParagraph"/>
        <w:numPr>
          <w:ilvl w:val="0"/>
          <w:numId w:val="37"/>
        </w:numPr>
        <w:rPr>
          <w:rFonts w:ascii="Tahoma" w:hAnsi="Tahoma" w:cs="Tahoma"/>
        </w:rPr>
      </w:pPr>
      <w:r w:rsidRPr="00A0558D">
        <w:rPr>
          <w:rFonts w:ascii="Tahoma" w:hAnsi="Tahoma" w:cs="Tahoma"/>
          <w:color w:val="0A0A0A"/>
        </w:rPr>
        <w:t>Consistently demonstrate the ability to manage crises while under pressure.</w:t>
      </w:r>
    </w:p>
    <w:p w14:paraId="0EB2AE59"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 xml:space="preserve">Participate in professional development activities that are aligned with </w:t>
      </w:r>
      <w:r w:rsidR="001A2609" w:rsidRPr="00A0558D">
        <w:rPr>
          <w:rFonts w:ascii="Tahoma" w:hAnsi="Tahoma" w:cs="Tahoma"/>
          <w:color w:val="0A0A0A"/>
        </w:rPr>
        <w:t>D</w:t>
      </w:r>
      <w:r w:rsidRPr="00A0558D">
        <w:rPr>
          <w:rFonts w:ascii="Tahoma" w:hAnsi="Tahoma" w:cs="Tahoma"/>
          <w:color w:val="0A0A0A"/>
        </w:rPr>
        <w:t xml:space="preserve">istrict and campus goals </w:t>
      </w:r>
      <w:r w:rsidR="00246B4D" w:rsidRPr="00A0558D">
        <w:rPr>
          <w:rFonts w:ascii="Tahoma" w:hAnsi="Tahoma" w:cs="Tahoma"/>
          <w:color w:val="0A0A0A"/>
        </w:rPr>
        <w:t>within the</w:t>
      </w:r>
      <w:r w:rsidRPr="00A0558D">
        <w:rPr>
          <w:rFonts w:ascii="Tahoma" w:hAnsi="Tahoma" w:cs="Tahoma"/>
          <w:color w:val="0A0A0A"/>
        </w:rPr>
        <w:t xml:space="preserve"> assigned area of responsibility.</w:t>
      </w:r>
    </w:p>
    <w:p w14:paraId="77D74653" w14:textId="0CD4312F"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Patrol and work at extra-curricular events</w:t>
      </w:r>
      <w:r w:rsidR="00922ABC" w:rsidRPr="00A0558D">
        <w:rPr>
          <w:rFonts w:ascii="Tahoma" w:hAnsi="Tahoma" w:cs="Tahoma"/>
          <w:color w:val="0A0A0A"/>
        </w:rPr>
        <w:t>, as needed,</w:t>
      </w:r>
      <w:r w:rsidRPr="00A0558D">
        <w:rPr>
          <w:rFonts w:ascii="Tahoma" w:hAnsi="Tahoma" w:cs="Tahoma"/>
          <w:color w:val="0A0A0A"/>
        </w:rPr>
        <w:t xml:space="preserve"> </w:t>
      </w:r>
      <w:proofErr w:type="gramStart"/>
      <w:r w:rsidRPr="00A0558D">
        <w:rPr>
          <w:rFonts w:ascii="Tahoma" w:hAnsi="Tahoma" w:cs="Tahoma"/>
          <w:color w:val="0A0A0A"/>
        </w:rPr>
        <w:t>in order to</w:t>
      </w:r>
      <w:proofErr w:type="gramEnd"/>
      <w:r w:rsidRPr="00A0558D">
        <w:rPr>
          <w:rFonts w:ascii="Tahoma" w:hAnsi="Tahoma" w:cs="Tahoma"/>
          <w:color w:val="0A0A0A"/>
        </w:rPr>
        <w:t xml:space="preserve"> observe student behavior and prevent violations or unsafe activities.</w:t>
      </w:r>
    </w:p>
    <w:p w14:paraId="18B1CE9F"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Maintain accurate and complete records as required by TEA and the district; file all physical and computerized reports, records, and other documents required.</w:t>
      </w:r>
    </w:p>
    <w:p w14:paraId="785075F6"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Utilize effective communication skills; ensure that all interactions are supportive, courteous and respectful.</w:t>
      </w:r>
    </w:p>
    <w:p w14:paraId="41CA5428"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Comply with all policies, operating procedures, legal requirements, and verbal and written directives.</w:t>
      </w:r>
    </w:p>
    <w:p w14:paraId="0A0B4AB1" w14:textId="77777777" w:rsidR="00233F78" w:rsidRPr="00A0558D" w:rsidRDefault="00233F78" w:rsidP="005845FE">
      <w:pPr>
        <w:pStyle w:val="ListParagraph"/>
        <w:numPr>
          <w:ilvl w:val="0"/>
          <w:numId w:val="37"/>
        </w:numPr>
        <w:rPr>
          <w:rFonts w:ascii="Tahoma" w:hAnsi="Tahoma" w:cs="Tahoma"/>
        </w:rPr>
      </w:pPr>
      <w:r w:rsidRPr="00A0558D">
        <w:rPr>
          <w:rFonts w:ascii="Tahoma" w:hAnsi="Tahoma" w:cs="Tahoma"/>
          <w:color w:val="0A0A0A"/>
        </w:rPr>
        <w:t>Comply with the Employee Standards of Conduct.</w:t>
      </w:r>
    </w:p>
    <w:p w14:paraId="6E3D18B4" w14:textId="77777777" w:rsidR="00A55313" w:rsidRPr="00A0558D" w:rsidRDefault="00A55313" w:rsidP="005845FE">
      <w:pPr>
        <w:pStyle w:val="ListParagraph"/>
        <w:numPr>
          <w:ilvl w:val="0"/>
          <w:numId w:val="37"/>
        </w:numPr>
        <w:rPr>
          <w:rFonts w:ascii="Tahoma" w:hAnsi="Tahoma" w:cs="Tahoma"/>
        </w:rPr>
      </w:pPr>
      <w:r w:rsidRPr="00A0558D">
        <w:rPr>
          <w:rFonts w:ascii="Tahoma" w:hAnsi="Tahoma" w:cs="Tahoma"/>
          <w:color w:val="0A0A0A"/>
        </w:rPr>
        <w:t>Work confidentially with discretion.</w:t>
      </w:r>
    </w:p>
    <w:p w14:paraId="38E99845" w14:textId="77777777" w:rsidR="00233F78" w:rsidRPr="00A0558D" w:rsidRDefault="00233F78" w:rsidP="00233F78">
      <w:pPr>
        <w:pStyle w:val="ListParagraph"/>
        <w:numPr>
          <w:ilvl w:val="0"/>
          <w:numId w:val="37"/>
        </w:numPr>
        <w:rPr>
          <w:rFonts w:ascii="Tahoma" w:hAnsi="Tahoma" w:cs="Tahoma"/>
        </w:rPr>
      </w:pPr>
      <w:r w:rsidRPr="00A0558D">
        <w:rPr>
          <w:rFonts w:ascii="Tahoma" w:hAnsi="Tahoma" w:cs="Tahoma"/>
          <w:color w:val="0A0A0A"/>
        </w:rPr>
        <w:t>Perform other related duties as assigned.</w:t>
      </w:r>
    </w:p>
    <w:p w14:paraId="65559CC2" w14:textId="77777777" w:rsidR="00A0558D" w:rsidRDefault="00A0558D" w:rsidP="00215B57">
      <w:pPr>
        <w:pStyle w:val="Level1"/>
        <w:numPr>
          <w:ilvl w:val="0"/>
          <w:numId w:val="0"/>
        </w:numPr>
        <w:tabs>
          <w:tab w:val="left" w:pos="-1440"/>
        </w:tabs>
        <w:rPr>
          <w:rFonts w:ascii="Tahoma" w:hAnsi="Tahoma" w:cs="Tahoma"/>
          <w:b/>
          <w:sz w:val="22"/>
          <w:szCs w:val="22"/>
        </w:rPr>
      </w:pPr>
    </w:p>
    <w:p w14:paraId="5B6025DB" w14:textId="77777777" w:rsidR="00A0558D" w:rsidRDefault="00A0558D" w:rsidP="00215B57">
      <w:pPr>
        <w:pStyle w:val="Level1"/>
        <w:numPr>
          <w:ilvl w:val="0"/>
          <w:numId w:val="0"/>
        </w:numPr>
        <w:tabs>
          <w:tab w:val="left" w:pos="-1440"/>
        </w:tabs>
        <w:rPr>
          <w:rFonts w:ascii="Tahoma" w:hAnsi="Tahoma" w:cs="Tahoma"/>
          <w:b/>
          <w:sz w:val="22"/>
          <w:szCs w:val="22"/>
        </w:rPr>
      </w:pPr>
    </w:p>
    <w:p w14:paraId="16BB088A" w14:textId="77777777" w:rsidR="00A0558D" w:rsidRDefault="00A0558D" w:rsidP="00215B57">
      <w:pPr>
        <w:pStyle w:val="Level1"/>
        <w:numPr>
          <w:ilvl w:val="0"/>
          <w:numId w:val="0"/>
        </w:numPr>
        <w:tabs>
          <w:tab w:val="left" w:pos="-1440"/>
        </w:tabs>
        <w:rPr>
          <w:rFonts w:ascii="Tahoma" w:hAnsi="Tahoma" w:cs="Tahoma"/>
          <w:b/>
          <w:sz w:val="22"/>
          <w:szCs w:val="22"/>
        </w:rPr>
      </w:pPr>
    </w:p>
    <w:p w14:paraId="534016C1" w14:textId="77777777" w:rsidR="00A0558D" w:rsidRDefault="00A0558D" w:rsidP="00215B57">
      <w:pPr>
        <w:pStyle w:val="Level1"/>
        <w:numPr>
          <w:ilvl w:val="0"/>
          <w:numId w:val="0"/>
        </w:numPr>
        <w:tabs>
          <w:tab w:val="left" w:pos="-1440"/>
        </w:tabs>
        <w:rPr>
          <w:rFonts w:ascii="Tahoma" w:hAnsi="Tahoma" w:cs="Tahoma"/>
          <w:b/>
          <w:sz w:val="22"/>
          <w:szCs w:val="22"/>
        </w:rPr>
      </w:pPr>
    </w:p>
    <w:p w14:paraId="43B27EBF" w14:textId="77777777" w:rsidR="00A0558D" w:rsidRDefault="00A0558D" w:rsidP="00215B57">
      <w:pPr>
        <w:pStyle w:val="Level1"/>
        <w:numPr>
          <w:ilvl w:val="0"/>
          <w:numId w:val="0"/>
        </w:numPr>
        <w:tabs>
          <w:tab w:val="left" w:pos="-1440"/>
        </w:tabs>
        <w:rPr>
          <w:rFonts w:ascii="Tahoma" w:hAnsi="Tahoma" w:cs="Tahoma"/>
          <w:b/>
          <w:sz w:val="22"/>
          <w:szCs w:val="22"/>
        </w:rPr>
      </w:pPr>
    </w:p>
    <w:p w14:paraId="748351AD" w14:textId="5CB5C0CE" w:rsidR="00215B57" w:rsidRPr="00A0558D" w:rsidRDefault="00215B57" w:rsidP="00215B57">
      <w:pPr>
        <w:pStyle w:val="Level1"/>
        <w:numPr>
          <w:ilvl w:val="0"/>
          <w:numId w:val="0"/>
        </w:numPr>
        <w:tabs>
          <w:tab w:val="left" w:pos="-1440"/>
        </w:tabs>
        <w:rPr>
          <w:rFonts w:ascii="Tahoma" w:hAnsi="Tahoma" w:cs="Tahoma"/>
          <w:b/>
          <w:sz w:val="22"/>
          <w:szCs w:val="22"/>
        </w:rPr>
      </w:pPr>
      <w:r w:rsidRPr="00A0558D">
        <w:rPr>
          <w:rFonts w:ascii="Tahoma" w:hAnsi="Tahoma" w:cs="Tahoma"/>
          <w:b/>
          <w:sz w:val="22"/>
          <w:szCs w:val="22"/>
        </w:rPr>
        <w:t>Supervisory Responsibilities:</w:t>
      </w:r>
    </w:p>
    <w:p w14:paraId="6CE1460B" w14:textId="77777777" w:rsidR="00215B57" w:rsidRPr="00A0558D" w:rsidRDefault="005B4C3D" w:rsidP="005845FE">
      <w:pPr>
        <w:pStyle w:val="CM12"/>
        <w:numPr>
          <w:ilvl w:val="0"/>
          <w:numId w:val="42"/>
        </w:numPr>
        <w:spacing w:after="237"/>
        <w:rPr>
          <w:color w:val="000000"/>
          <w:sz w:val="22"/>
          <w:szCs w:val="22"/>
        </w:rPr>
      </w:pPr>
      <w:r w:rsidRPr="00A0558D">
        <w:rPr>
          <w:color w:val="000000"/>
          <w:sz w:val="22"/>
          <w:szCs w:val="22"/>
        </w:rPr>
        <w:t>None</w:t>
      </w:r>
      <w:r w:rsidR="00215B57" w:rsidRPr="00A0558D">
        <w:rPr>
          <w:color w:val="000000"/>
          <w:sz w:val="22"/>
          <w:szCs w:val="22"/>
        </w:rPr>
        <w:t xml:space="preserve"> </w:t>
      </w:r>
    </w:p>
    <w:p w14:paraId="1948F8ED" w14:textId="77777777" w:rsidR="00215B57" w:rsidRPr="00A0558D" w:rsidRDefault="00215B57" w:rsidP="00215B57">
      <w:pPr>
        <w:pStyle w:val="CM12"/>
        <w:spacing w:after="237"/>
        <w:rPr>
          <w:color w:val="000000"/>
          <w:sz w:val="22"/>
          <w:szCs w:val="22"/>
        </w:rPr>
      </w:pPr>
      <w:r w:rsidRPr="00A0558D">
        <w:rPr>
          <w:b/>
          <w:bCs/>
          <w:color w:val="000000"/>
          <w:sz w:val="22"/>
          <w:szCs w:val="22"/>
        </w:rPr>
        <w:t xml:space="preserve">Working Conditions: </w:t>
      </w:r>
    </w:p>
    <w:p w14:paraId="1F82695A" w14:textId="77777777" w:rsidR="00215B57" w:rsidRPr="00A0558D" w:rsidRDefault="00215B57" w:rsidP="006B2CEE">
      <w:pPr>
        <w:pStyle w:val="CM8"/>
        <w:rPr>
          <w:color w:val="000000"/>
          <w:sz w:val="22"/>
          <w:szCs w:val="22"/>
        </w:rPr>
      </w:pPr>
      <w:r w:rsidRPr="00A0558D">
        <w:rPr>
          <w:b/>
          <w:bCs/>
          <w:color w:val="000000"/>
          <w:sz w:val="22"/>
          <w:szCs w:val="22"/>
        </w:rPr>
        <w:t xml:space="preserve">Mental Demands/Physical Demands/Environmental Factors </w:t>
      </w:r>
    </w:p>
    <w:p w14:paraId="69105F95" w14:textId="77777777" w:rsidR="006B2CEE" w:rsidRPr="00A0558D" w:rsidRDefault="006B2CEE" w:rsidP="005845FE">
      <w:pPr>
        <w:pStyle w:val="ListParagraph"/>
        <w:numPr>
          <w:ilvl w:val="0"/>
          <w:numId w:val="42"/>
        </w:numPr>
        <w:shd w:val="clear" w:color="auto" w:fill="FFFFFF"/>
        <w:rPr>
          <w:rFonts w:ascii="Tahoma" w:hAnsi="Tahoma" w:cs="Tahoma"/>
          <w:color w:val="0A0A0A"/>
        </w:rPr>
      </w:pPr>
      <w:r w:rsidRPr="00A0558D">
        <w:rPr>
          <w:rFonts w:ascii="Tahoma" w:hAnsi="Tahoma" w:cs="Tahoma"/>
          <w:color w:val="0A0A0A"/>
        </w:rPr>
        <w:t xml:space="preserve">Frequent walking, standing, climbing and heavy lifting and </w:t>
      </w:r>
      <w:proofErr w:type="gramStart"/>
      <w:r w:rsidRPr="00A0558D">
        <w:rPr>
          <w:rFonts w:ascii="Tahoma" w:hAnsi="Tahoma" w:cs="Tahoma"/>
          <w:color w:val="0A0A0A"/>
        </w:rPr>
        <w:t>carrying</w:t>
      </w:r>
      <w:proofErr w:type="gramEnd"/>
    </w:p>
    <w:p w14:paraId="342FD8AE" w14:textId="77777777" w:rsidR="006B2CEE" w:rsidRPr="00A0558D" w:rsidRDefault="006B2CEE" w:rsidP="005845FE">
      <w:pPr>
        <w:pStyle w:val="ListParagraph"/>
        <w:numPr>
          <w:ilvl w:val="0"/>
          <w:numId w:val="42"/>
        </w:numPr>
        <w:shd w:val="clear" w:color="auto" w:fill="FFFFFF"/>
        <w:rPr>
          <w:rFonts w:ascii="Tahoma" w:hAnsi="Tahoma" w:cs="Tahoma"/>
          <w:color w:val="0A0A0A"/>
        </w:rPr>
      </w:pPr>
      <w:r w:rsidRPr="00A0558D">
        <w:rPr>
          <w:rFonts w:ascii="Tahoma" w:hAnsi="Tahoma" w:cs="Tahoma"/>
          <w:color w:val="0A0A0A"/>
        </w:rPr>
        <w:t>Occasional exposure to hot and cold temperatures, dust, toxic chemicals and materials</w:t>
      </w:r>
    </w:p>
    <w:p w14:paraId="2A986739" w14:textId="0BB43BFD" w:rsidR="006B2CEE" w:rsidRPr="00A0558D" w:rsidRDefault="00922ABC" w:rsidP="005845FE">
      <w:pPr>
        <w:pStyle w:val="ListParagraph"/>
        <w:numPr>
          <w:ilvl w:val="0"/>
          <w:numId w:val="42"/>
        </w:numPr>
        <w:shd w:val="clear" w:color="auto" w:fill="FFFFFF"/>
        <w:rPr>
          <w:rFonts w:ascii="Tahoma" w:hAnsi="Tahoma" w:cs="Tahoma"/>
          <w:color w:val="0A0A0A"/>
        </w:rPr>
      </w:pPr>
      <w:r w:rsidRPr="00A0558D">
        <w:rPr>
          <w:rFonts w:ascii="Tahoma" w:hAnsi="Tahoma" w:cs="Tahoma"/>
          <w:color w:val="0A0A0A"/>
        </w:rPr>
        <w:t>Use</w:t>
      </w:r>
      <w:r w:rsidR="006B2CEE" w:rsidRPr="00A0558D">
        <w:rPr>
          <w:rFonts w:ascii="Tahoma" w:hAnsi="Tahoma" w:cs="Tahoma"/>
          <w:color w:val="0A0A0A"/>
        </w:rPr>
        <w:t xml:space="preserve"> of computer; repetitive hand motions</w:t>
      </w:r>
    </w:p>
    <w:p w14:paraId="33BCD1A5" w14:textId="77777777" w:rsidR="006A629D" w:rsidRPr="00A0558D" w:rsidRDefault="006B2CEE" w:rsidP="005845FE">
      <w:pPr>
        <w:pStyle w:val="ListParagraph"/>
        <w:numPr>
          <w:ilvl w:val="0"/>
          <w:numId w:val="42"/>
        </w:numPr>
        <w:shd w:val="clear" w:color="auto" w:fill="FFFFFF"/>
        <w:rPr>
          <w:rFonts w:ascii="Tahoma" w:hAnsi="Tahoma" w:cs="Tahoma"/>
          <w:color w:val="0A0A0A"/>
        </w:rPr>
      </w:pPr>
      <w:r w:rsidRPr="00A0558D">
        <w:rPr>
          <w:rFonts w:ascii="Tahoma" w:hAnsi="Tahoma" w:cs="Tahoma"/>
          <w:color w:val="0A0A0A"/>
        </w:rPr>
        <w:t xml:space="preserve">Maintain emotional control under </w:t>
      </w:r>
      <w:proofErr w:type="gramStart"/>
      <w:r w:rsidRPr="00A0558D">
        <w:rPr>
          <w:rFonts w:ascii="Tahoma" w:hAnsi="Tahoma" w:cs="Tahoma"/>
          <w:color w:val="0A0A0A"/>
        </w:rPr>
        <w:t>stress</w:t>
      </w:r>
      <w:proofErr w:type="gramEnd"/>
    </w:p>
    <w:p w14:paraId="6DC37BE8" w14:textId="77777777" w:rsidR="006A629D" w:rsidRPr="00A0558D" w:rsidRDefault="006B2CEE" w:rsidP="006A629D">
      <w:pPr>
        <w:pStyle w:val="ListParagraph"/>
        <w:numPr>
          <w:ilvl w:val="0"/>
          <w:numId w:val="42"/>
        </w:numPr>
        <w:shd w:val="clear" w:color="auto" w:fill="FFFFFF"/>
        <w:rPr>
          <w:rFonts w:ascii="Tahoma" w:hAnsi="Tahoma" w:cs="Tahoma"/>
          <w:color w:val="0A0A0A"/>
        </w:rPr>
      </w:pPr>
      <w:r w:rsidRPr="00A0558D">
        <w:rPr>
          <w:rFonts w:ascii="Tahoma" w:hAnsi="Tahoma" w:cs="Tahoma"/>
          <w:color w:val="0A0A0A"/>
        </w:rPr>
        <w:t>Frequent district-wide travel</w:t>
      </w:r>
    </w:p>
    <w:p w14:paraId="7F7572BB" w14:textId="4389679C" w:rsidR="00215B57" w:rsidRPr="00A0558D" w:rsidRDefault="006B2CEE" w:rsidP="006B2CEE">
      <w:pPr>
        <w:pStyle w:val="ListParagraph"/>
        <w:numPr>
          <w:ilvl w:val="0"/>
          <w:numId w:val="42"/>
        </w:numPr>
        <w:shd w:val="clear" w:color="auto" w:fill="FFFFFF"/>
        <w:rPr>
          <w:rFonts w:ascii="Tahoma" w:hAnsi="Tahoma" w:cs="Tahoma"/>
          <w:color w:val="0A0A0A"/>
        </w:rPr>
      </w:pPr>
      <w:r w:rsidRPr="00A0558D">
        <w:rPr>
          <w:rFonts w:ascii="Tahoma" w:hAnsi="Tahoma" w:cs="Tahoma"/>
          <w:color w:val="0A0A0A"/>
        </w:rPr>
        <w:t>Irregular work hours</w:t>
      </w:r>
      <w:r w:rsidR="00922ABC" w:rsidRPr="00A0558D">
        <w:rPr>
          <w:rFonts w:ascii="Tahoma" w:hAnsi="Tahoma" w:cs="Tahoma"/>
          <w:color w:val="0A0A0A"/>
        </w:rPr>
        <w:t>. Including hours from 10 pm to 6 am</w:t>
      </w:r>
    </w:p>
    <w:p w14:paraId="57BF6F16" w14:textId="21EDA09D" w:rsidR="009D51A3" w:rsidRPr="00A0558D" w:rsidRDefault="00A0558D" w:rsidP="00215B57">
      <w:pPr>
        <w:spacing w:before="5" w:line="180" w:lineRule="exact"/>
        <w:rPr>
          <w:rFonts w:ascii="Tahoma" w:hAnsi="Tahoma" w:cs="Tahoma"/>
          <w:sz w:val="22"/>
          <w:szCs w:val="22"/>
        </w:rPr>
      </w:pPr>
      <w:r>
        <w:rPr>
          <w:rFonts w:ascii="Tahoma" w:hAnsi="Tahoma" w:cs="Tahoma"/>
          <w:color w:val="000000"/>
          <w:sz w:val="22"/>
          <w:szCs w:val="22"/>
        </w:rPr>
        <w:t xml:space="preserve">The </w:t>
      </w:r>
      <w:r w:rsidR="00215B57" w:rsidRPr="00A0558D">
        <w:rPr>
          <w:rFonts w:ascii="Tahoma" w:hAnsi="Tahoma" w:cs="Tahoma"/>
          <w:color w:val="000000"/>
          <w:sz w:val="22"/>
          <w:szCs w:val="22"/>
        </w:rPr>
        <w:t>foregoing statements describe the general purpose and responsibilities assigned to this job and are not an exhaustive list of all responsibilities and duties that may be assigned or skills that may be required.</w:t>
      </w:r>
    </w:p>
    <w:p w14:paraId="66158245" w14:textId="77777777" w:rsidR="009D51A3" w:rsidRPr="00A0558D" w:rsidRDefault="0046787B" w:rsidP="009D51A3">
      <w:pPr>
        <w:pStyle w:val="BodyText"/>
        <w:tabs>
          <w:tab w:val="right" w:leader="underscore" w:pos="9360"/>
        </w:tabs>
        <w:rPr>
          <w:rFonts w:ascii="Tahoma" w:hAnsi="Tahoma" w:cs="Tahoma"/>
          <w:szCs w:val="22"/>
        </w:rPr>
      </w:pPr>
      <w:r w:rsidRPr="00A0558D">
        <w:rPr>
          <w:rFonts w:ascii="Tahoma" w:hAnsi="Tahoma" w:cs="Tahoma"/>
          <w:noProof/>
          <w:szCs w:val="22"/>
        </w:rPr>
        <mc:AlternateContent>
          <mc:Choice Requires="wps">
            <w:drawing>
              <wp:anchor distT="4294967295" distB="4294967295" distL="114300" distR="114300" simplePos="0" relativeHeight="251657728" behindDoc="0" locked="0" layoutInCell="0" allowOverlap="1" wp14:anchorId="6357A87C" wp14:editId="34E78054">
                <wp:simplePos x="0" y="0"/>
                <wp:positionH relativeFrom="column">
                  <wp:posOffset>0</wp:posOffset>
                </wp:positionH>
                <wp:positionV relativeFrom="paragraph">
                  <wp:posOffset>134619</wp:posOffset>
                </wp:positionV>
                <wp:extent cx="6009005" cy="0"/>
                <wp:effectExtent l="0" t="19050" r="2984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90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56269"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7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s1twEAAFQDAAAOAAAAZHJzL2Uyb0RvYy54bWysU8Fu2zAMvQ/oPwi6N3Y6rOi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" o:allowincell="f" strokeweight="3pt">
                <v:stroke linestyle="thinThin"/>
              </v:line>
            </w:pict>
          </mc:Fallback>
        </mc:AlternateContent>
      </w:r>
    </w:p>
    <w:p w14:paraId="623384C1" w14:textId="77777777" w:rsidR="009D51A3" w:rsidRPr="00A0558D" w:rsidRDefault="009D51A3" w:rsidP="009D51A3">
      <w:pPr>
        <w:pStyle w:val="BodyText"/>
        <w:rPr>
          <w:rFonts w:ascii="Tahoma" w:hAnsi="Tahoma" w:cs="Tahoma"/>
          <w:szCs w:val="22"/>
        </w:rPr>
      </w:pPr>
      <w:r w:rsidRPr="00A0558D">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14:paraId="6D78CB55" w14:textId="77777777" w:rsidR="009D51A3" w:rsidRPr="00A0558D" w:rsidRDefault="009D51A3" w:rsidP="009D51A3">
      <w:pPr>
        <w:pStyle w:val="BodyText"/>
        <w:rPr>
          <w:rFonts w:ascii="Tahoma" w:hAnsi="Tahoma" w:cs="Tahoma"/>
          <w:szCs w:val="22"/>
        </w:rPr>
      </w:pPr>
    </w:p>
    <w:p w14:paraId="4E1D794F" w14:textId="77777777" w:rsidR="009D51A3" w:rsidRPr="00A0558D" w:rsidRDefault="009D51A3" w:rsidP="009D51A3">
      <w:pPr>
        <w:pStyle w:val="BodyText"/>
        <w:tabs>
          <w:tab w:val="left" w:pos="6480"/>
          <w:tab w:val="right" w:pos="9360"/>
        </w:tabs>
        <w:rPr>
          <w:rFonts w:ascii="Tahoma" w:hAnsi="Tahoma" w:cs="Tahoma"/>
          <w:szCs w:val="22"/>
          <w:u w:val="single"/>
        </w:rPr>
      </w:pPr>
      <w:r w:rsidRPr="00A0558D">
        <w:rPr>
          <w:rFonts w:ascii="Tahoma" w:hAnsi="Tahoma" w:cs="Tahoma"/>
          <w:szCs w:val="22"/>
          <w:u w:val="single"/>
        </w:rPr>
        <w:t>Approved by</w:t>
      </w:r>
      <w:r w:rsidRPr="00A0558D">
        <w:rPr>
          <w:rFonts w:ascii="Tahoma" w:hAnsi="Tahoma" w:cs="Tahoma"/>
          <w:szCs w:val="22"/>
          <w:u w:val="single"/>
        </w:rPr>
        <w:tab/>
        <w:t>Date</w:t>
      </w:r>
      <w:r w:rsidRPr="00A0558D">
        <w:rPr>
          <w:rFonts w:ascii="Tahoma" w:hAnsi="Tahoma" w:cs="Tahoma"/>
          <w:szCs w:val="22"/>
          <w:u w:val="single"/>
        </w:rPr>
        <w:tab/>
      </w:r>
    </w:p>
    <w:p w14:paraId="5BC3A83C" w14:textId="77777777" w:rsidR="009D51A3" w:rsidRPr="00A0558D" w:rsidRDefault="009D51A3" w:rsidP="009D51A3">
      <w:pPr>
        <w:pStyle w:val="BodyText"/>
        <w:tabs>
          <w:tab w:val="left" w:pos="6480"/>
          <w:tab w:val="right" w:pos="9360"/>
        </w:tabs>
        <w:rPr>
          <w:rFonts w:ascii="Tahoma" w:hAnsi="Tahoma" w:cs="Tahoma"/>
          <w:szCs w:val="22"/>
          <w:u w:val="single"/>
        </w:rPr>
      </w:pPr>
    </w:p>
    <w:p w14:paraId="7C19EC25" w14:textId="77777777" w:rsidR="009D51A3" w:rsidRPr="00A0558D" w:rsidRDefault="009D51A3" w:rsidP="009D51A3">
      <w:pPr>
        <w:pStyle w:val="BodyText"/>
        <w:tabs>
          <w:tab w:val="left" w:pos="6480"/>
          <w:tab w:val="right" w:pos="9360"/>
        </w:tabs>
        <w:rPr>
          <w:rFonts w:ascii="Tahoma" w:hAnsi="Tahoma" w:cs="Tahoma"/>
          <w:szCs w:val="22"/>
          <w:u w:val="single"/>
        </w:rPr>
      </w:pPr>
      <w:r w:rsidRPr="00A0558D">
        <w:rPr>
          <w:rFonts w:ascii="Tahoma" w:hAnsi="Tahoma" w:cs="Tahoma"/>
          <w:szCs w:val="22"/>
          <w:u w:val="single"/>
        </w:rPr>
        <w:t>Reviewed by</w:t>
      </w:r>
      <w:r w:rsidRPr="00A0558D">
        <w:rPr>
          <w:rFonts w:ascii="Tahoma" w:hAnsi="Tahoma" w:cs="Tahoma"/>
          <w:szCs w:val="22"/>
          <w:u w:val="single"/>
        </w:rPr>
        <w:tab/>
        <w:t>Date</w:t>
      </w:r>
      <w:r w:rsidRPr="00A0558D">
        <w:rPr>
          <w:rFonts w:ascii="Tahoma" w:hAnsi="Tahoma" w:cs="Tahoma"/>
          <w:szCs w:val="22"/>
          <w:u w:val="single"/>
        </w:rPr>
        <w:tab/>
      </w:r>
    </w:p>
    <w:p w14:paraId="09854C4B" w14:textId="77777777" w:rsidR="009D51A3" w:rsidRPr="00A0558D" w:rsidRDefault="009D51A3" w:rsidP="009D51A3">
      <w:pPr>
        <w:pStyle w:val="BodyText"/>
        <w:tabs>
          <w:tab w:val="right" w:pos="9360"/>
        </w:tabs>
        <w:rPr>
          <w:rFonts w:ascii="Tahoma" w:hAnsi="Tahoma" w:cs="Tahoma"/>
          <w:szCs w:val="22"/>
        </w:rPr>
      </w:pPr>
    </w:p>
    <w:p w14:paraId="59CC8EAB" w14:textId="77777777" w:rsidR="006E0632" w:rsidRPr="00A0558D" w:rsidRDefault="006E0632">
      <w:pPr>
        <w:rPr>
          <w:rFonts w:ascii="Tahoma" w:hAnsi="Tahoma" w:cs="Tahoma"/>
          <w:sz w:val="22"/>
          <w:szCs w:val="22"/>
        </w:rPr>
      </w:pPr>
    </w:p>
    <w:sectPr w:rsidR="006E0632" w:rsidRPr="00A0558D" w:rsidSect="006B360A">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63CA38" w14:textId="77777777" w:rsidR="00155A75" w:rsidRDefault="00155A75">
      <w:r>
        <w:separator/>
      </w:r>
    </w:p>
  </w:endnote>
  <w:endnote w:type="continuationSeparator" w:id="0">
    <w:p w14:paraId="75BB1373" w14:textId="77777777" w:rsidR="00155A75" w:rsidRDefault="00155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AA4C9"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E098A0" w14:textId="77777777"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48272"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B4DAA">
      <w:rPr>
        <w:rStyle w:val="PageNumber"/>
        <w:noProof/>
      </w:rPr>
      <w:t>1</w:t>
    </w:r>
    <w:r>
      <w:rPr>
        <w:rStyle w:val="PageNumber"/>
      </w:rPr>
      <w:fldChar w:fldCharType="end"/>
    </w:r>
  </w:p>
  <w:p w14:paraId="3BBD0BBB"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CE4CD8" w14:textId="77777777" w:rsidR="00155A75" w:rsidRDefault="00155A75">
      <w:r>
        <w:separator/>
      </w:r>
    </w:p>
  </w:footnote>
  <w:footnote w:type="continuationSeparator" w:id="0">
    <w:p w14:paraId="25F906D1" w14:textId="77777777" w:rsidR="00155A75" w:rsidRDefault="00155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0"/>
    <w:lvl w:ilvl="0">
      <w:start w:val="1"/>
      <w:numFmt w:val="decimal"/>
      <w:pStyle w:val="Level1"/>
      <w:lvlText w:val="%1."/>
      <w:lvlJc w:val="left"/>
      <w:pPr>
        <w:tabs>
          <w:tab w:val="num" w:pos="720"/>
        </w:tabs>
        <w:ind w:left="720" w:hanging="720"/>
      </w:pPr>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 w15:restartNumberingAfterBreak="0">
    <w:nsid w:val="01AB3874"/>
    <w:multiLevelType w:val="hybridMultilevel"/>
    <w:tmpl w:val="F0FC9E94"/>
    <w:lvl w:ilvl="0" w:tplc="04090001">
      <w:start w:val="1"/>
      <w:numFmt w:val="bullet"/>
      <w:lvlText w:val=""/>
      <w:lvlJc w:val="left"/>
      <w:pPr>
        <w:ind w:left="1552"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71226"/>
    <w:multiLevelType w:val="hybridMultilevel"/>
    <w:tmpl w:val="F60CD29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47A6E77"/>
    <w:multiLevelType w:val="hybridMultilevel"/>
    <w:tmpl w:val="3B802C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5"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17065A"/>
    <w:multiLevelType w:val="multilevel"/>
    <w:tmpl w:val="8DEAE996"/>
    <w:lvl w:ilvl="0">
      <w:start w:val="1"/>
      <w:numFmt w:val="decimal"/>
      <w:lvlText w:val="%1."/>
      <w:lvlJc w:val="left"/>
      <w:pPr>
        <w:tabs>
          <w:tab w:val="num" w:pos="810"/>
        </w:tabs>
        <w:ind w:left="810" w:hanging="360"/>
      </w:pPr>
      <w:rPr>
        <w:rFonts w:ascii="Helvetica" w:eastAsia="Times New Roman" w:hAnsi="Helvetica" w:cs="Times New Roman"/>
        <w:sz w:val="20"/>
      </w:rPr>
    </w:lvl>
    <w:lvl w:ilvl="1" w:tentative="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340"/>
        </w:tabs>
        <w:ind w:left="2340" w:hanging="360"/>
      </w:pPr>
      <w:rPr>
        <w:rFonts w:ascii="Symbol" w:hAnsi="Symbol" w:hint="default"/>
        <w:sz w:val="20"/>
      </w:rPr>
    </w:lvl>
    <w:lvl w:ilvl="3" w:tentative="1">
      <w:start w:val="1"/>
      <w:numFmt w:val="bullet"/>
      <w:lvlText w:val=""/>
      <w:lvlJc w:val="left"/>
      <w:pPr>
        <w:tabs>
          <w:tab w:val="num" w:pos="3060"/>
        </w:tabs>
        <w:ind w:left="3060" w:hanging="360"/>
      </w:pPr>
      <w:rPr>
        <w:rFonts w:ascii="Symbol" w:hAnsi="Symbol" w:hint="default"/>
        <w:sz w:val="20"/>
      </w:rPr>
    </w:lvl>
    <w:lvl w:ilvl="4" w:tentative="1">
      <w:start w:val="1"/>
      <w:numFmt w:val="bullet"/>
      <w:lvlText w:val=""/>
      <w:lvlJc w:val="left"/>
      <w:pPr>
        <w:tabs>
          <w:tab w:val="num" w:pos="3780"/>
        </w:tabs>
        <w:ind w:left="3780" w:hanging="360"/>
      </w:pPr>
      <w:rPr>
        <w:rFonts w:ascii="Symbol" w:hAnsi="Symbol" w:hint="default"/>
        <w:sz w:val="20"/>
      </w:rPr>
    </w:lvl>
    <w:lvl w:ilvl="5" w:tentative="1">
      <w:start w:val="1"/>
      <w:numFmt w:val="bullet"/>
      <w:lvlText w:val=""/>
      <w:lvlJc w:val="left"/>
      <w:pPr>
        <w:tabs>
          <w:tab w:val="num" w:pos="4500"/>
        </w:tabs>
        <w:ind w:left="4500" w:hanging="360"/>
      </w:pPr>
      <w:rPr>
        <w:rFonts w:ascii="Symbol" w:hAnsi="Symbol" w:hint="default"/>
        <w:sz w:val="20"/>
      </w:rPr>
    </w:lvl>
    <w:lvl w:ilvl="6" w:tentative="1">
      <w:start w:val="1"/>
      <w:numFmt w:val="bullet"/>
      <w:lvlText w:val=""/>
      <w:lvlJc w:val="left"/>
      <w:pPr>
        <w:tabs>
          <w:tab w:val="num" w:pos="5220"/>
        </w:tabs>
        <w:ind w:left="5220" w:hanging="360"/>
      </w:pPr>
      <w:rPr>
        <w:rFonts w:ascii="Symbol" w:hAnsi="Symbol" w:hint="default"/>
        <w:sz w:val="20"/>
      </w:rPr>
    </w:lvl>
    <w:lvl w:ilvl="7" w:tentative="1">
      <w:start w:val="1"/>
      <w:numFmt w:val="bullet"/>
      <w:lvlText w:val=""/>
      <w:lvlJc w:val="left"/>
      <w:pPr>
        <w:tabs>
          <w:tab w:val="num" w:pos="5940"/>
        </w:tabs>
        <w:ind w:left="5940" w:hanging="360"/>
      </w:pPr>
      <w:rPr>
        <w:rFonts w:ascii="Symbol" w:hAnsi="Symbol" w:hint="default"/>
        <w:sz w:val="20"/>
      </w:rPr>
    </w:lvl>
    <w:lvl w:ilvl="8" w:tentative="1">
      <w:start w:val="1"/>
      <w:numFmt w:val="bullet"/>
      <w:lvlText w:val=""/>
      <w:lvlJc w:val="left"/>
      <w:pPr>
        <w:tabs>
          <w:tab w:val="num" w:pos="6660"/>
        </w:tabs>
        <w:ind w:left="6660" w:hanging="360"/>
      </w:pPr>
      <w:rPr>
        <w:rFonts w:ascii="Symbol" w:hAnsi="Symbol" w:hint="default"/>
        <w:sz w:val="20"/>
      </w:rPr>
    </w:lvl>
  </w:abstractNum>
  <w:abstractNum w:abstractNumId="7" w15:restartNumberingAfterBreak="0">
    <w:nsid w:val="17F24428"/>
    <w:multiLevelType w:val="hybridMultilevel"/>
    <w:tmpl w:val="E6DE4E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0" w15:restartNumberingAfterBreak="0">
    <w:nsid w:val="1B89180B"/>
    <w:multiLevelType w:val="hybridMultilevel"/>
    <w:tmpl w:val="027222BA"/>
    <w:lvl w:ilvl="0" w:tplc="0409000F">
      <w:start w:val="1"/>
      <w:numFmt w:val="decimal"/>
      <w:lvlText w:val="%1."/>
      <w:lvlJc w:val="left"/>
      <w:pPr>
        <w:ind w:left="189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E05A0B"/>
    <w:multiLevelType w:val="hybridMultilevel"/>
    <w:tmpl w:val="2BAA5D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314722E"/>
    <w:multiLevelType w:val="multilevel"/>
    <w:tmpl w:val="1E6A1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5" w15:restartNumberingAfterBreak="0">
    <w:nsid w:val="26EA0C26"/>
    <w:multiLevelType w:val="hybridMultilevel"/>
    <w:tmpl w:val="78060D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2D0B32D3"/>
    <w:multiLevelType w:val="hybridMultilevel"/>
    <w:tmpl w:val="29482C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32EF3BAF"/>
    <w:multiLevelType w:val="hybridMultilevel"/>
    <w:tmpl w:val="B1C69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B868DC"/>
    <w:multiLevelType w:val="multilevel"/>
    <w:tmpl w:val="08B2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687E52"/>
    <w:multiLevelType w:val="multilevel"/>
    <w:tmpl w:val="D7F2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B579EA"/>
    <w:multiLevelType w:val="hybridMultilevel"/>
    <w:tmpl w:val="A96C49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DC45467"/>
    <w:multiLevelType w:val="hybridMultilevel"/>
    <w:tmpl w:val="372E2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FF280E"/>
    <w:multiLevelType w:val="hybridMultilevel"/>
    <w:tmpl w:val="CC0220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17146E5"/>
    <w:multiLevelType w:val="multilevel"/>
    <w:tmpl w:val="0DC21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527297"/>
    <w:multiLevelType w:val="hybridMultilevel"/>
    <w:tmpl w:val="A3707654"/>
    <w:lvl w:ilvl="0" w:tplc="04090001">
      <w:start w:val="1"/>
      <w:numFmt w:val="bullet"/>
      <w:lvlText w:val=""/>
      <w:lvlJc w:val="left"/>
      <w:pPr>
        <w:ind w:left="1552" w:hanging="360"/>
      </w:pPr>
      <w:rPr>
        <w:rFonts w:ascii="Symbol" w:hAnsi="Symbol" w:hint="default"/>
      </w:rPr>
    </w:lvl>
    <w:lvl w:ilvl="1" w:tplc="04090003" w:tentative="1">
      <w:start w:val="1"/>
      <w:numFmt w:val="bullet"/>
      <w:lvlText w:val="o"/>
      <w:lvlJc w:val="left"/>
      <w:pPr>
        <w:ind w:left="2272" w:hanging="360"/>
      </w:pPr>
      <w:rPr>
        <w:rFonts w:ascii="Courier New" w:hAnsi="Courier New" w:cs="Courier New" w:hint="default"/>
      </w:rPr>
    </w:lvl>
    <w:lvl w:ilvl="2" w:tplc="04090005" w:tentative="1">
      <w:start w:val="1"/>
      <w:numFmt w:val="bullet"/>
      <w:lvlText w:val=""/>
      <w:lvlJc w:val="left"/>
      <w:pPr>
        <w:ind w:left="2992" w:hanging="360"/>
      </w:pPr>
      <w:rPr>
        <w:rFonts w:ascii="Wingdings" w:hAnsi="Wingdings" w:hint="default"/>
      </w:rPr>
    </w:lvl>
    <w:lvl w:ilvl="3" w:tplc="04090001" w:tentative="1">
      <w:start w:val="1"/>
      <w:numFmt w:val="bullet"/>
      <w:lvlText w:val=""/>
      <w:lvlJc w:val="left"/>
      <w:pPr>
        <w:ind w:left="3712" w:hanging="360"/>
      </w:pPr>
      <w:rPr>
        <w:rFonts w:ascii="Symbol" w:hAnsi="Symbol" w:hint="default"/>
      </w:rPr>
    </w:lvl>
    <w:lvl w:ilvl="4" w:tplc="04090003" w:tentative="1">
      <w:start w:val="1"/>
      <w:numFmt w:val="bullet"/>
      <w:lvlText w:val="o"/>
      <w:lvlJc w:val="left"/>
      <w:pPr>
        <w:ind w:left="4432" w:hanging="360"/>
      </w:pPr>
      <w:rPr>
        <w:rFonts w:ascii="Courier New" w:hAnsi="Courier New" w:cs="Courier New" w:hint="default"/>
      </w:rPr>
    </w:lvl>
    <w:lvl w:ilvl="5" w:tplc="04090005" w:tentative="1">
      <w:start w:val="1"/>
      <w:numFmt w:val="bullet"/>
      <w:lvlText w:val=""/>
      <w:lvlJc w:val="left"/>
      <w:pPr>
        <w:ind w:left="5152" w:hanging="360"/>
      </w:pPr>
      <w:rPr>
        <w:rFonts w:ascii="Wingdings" w:hAnsi="Wingdings" w:hint="default"/>
      </w:rPr>
    </w:lvl>
    <w:lvl w:ilvl="6" w:tplc="04090001" w:tentative="1">
      <w:start w:val="1"/>
      <w:numFmt w:val="bullet"/>
      <w:lvlText w:val=""/>
      <w:lvlJc w:val="left"/>
      <w:pPr>
        <w:ind w:left="5872" w:hanging="360"/>
      </w:pPr>
      <w:rPr>
        <w:rFonts w:ascii="Symbol" w:hAnsi="Symbol" w:hint="default"/>
      </w:rPr>
    </w:lvl>
    <w:lvl w:ilvl="7" w:tplc="04090003" w:tentative="1">
      <w:start w:val="1"/>
      <w:numFmt w:val="bullet"/>
      <w:lvlText w:val="o"/>
      <w:lvlJc w:val="left"/>
      <w:pPr>
        <w:ind w:left="6592" w:hanging="360"/>
      </w:pPr>
      <w:rPr>
        <w:rFonts w:ascii="Courier New" w:hAnsi="Courier New" w:cs="Courier New" w:hint="default"/>
      </w:rPr>
    </w:lvl>
    <w:lvl w:ilvl="8" w:tplc="04090005" w:tentative="1">
      <w:start w:val="1"/>
      <w:numFmt w:val="bullet"/>
      <w:lvlText w:val=""/>
      <w:lvlJc w:val="left"/>
      <w:pPr>
        <w:ind w:left="7312" w:hanging="360"/>
      </w:pPr>
      <w:rPr>
        <w:rFonts w:ascii="Wingdings" w:hAnsi="Wingdings" w:hint="default"/>
      </w:rPr>
    </w:lvl>
  </w:abstractNum>
  <w:abstractNum w:abstractNumId="26"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9"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450559A"/>
    <w:multiLevelType w:val="hybridMultilevel"/>
    <w:tmpl w:val="1598C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04353D"/>
    <w:multiLevelType w:val="hybridMultilevel"/>
    <w:tmpl w:val="3EF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33" w15:restartNumberingAfterBreak="0">
    <w:nsid w:val="5BE64B1A"/>
    <w:multiLevelType w:val="hybridMultilevel"/>
    <w:tmpl w:val="01569AA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35" w15:restartNumberingAfterBreak="0">
    <w:nsid w:val="660E7607"/>
    <w:multiLevelType w:val="hybridMultilevel"/>
    <w:tmpl w:val="200272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E23126A"/>
    <w:multiLevelType w:val="hybridMultilevel"/>
    <w:tmpl w:val="B41C1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52724ED"/>
    <w:multiLevelType w:val="multilevel"/>
    <w:tmpl w:val="C75E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40"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16cid:durableId="2039235190">
    <w:abstractNumId w:val="29"/>
  </w:num>
  <w:num w:numId="2" w16cid:durableId="587348239">
    <w:abstractNumId w:val="16"/>
  </w:num>
  <w:num w:numId="3" w16cid:durableId="576791359">
    <w:abstractNumId w:val="8"/>
  </w:num>
  <w:num w:numId="4" w16cid:durableId="999036969">
    <w:abstractNumId w:val="40"/>
  </w:num>
  <w:num w:numId="5" w16cid:durableId="1528257250">
    <w:abstractNumId w:val="32"/>
  </w:num>
  <w:num w:numId="6" w16cid:durableId="1422750627">
    <w:abstractNumId w:val="4"/>
  </w:num>
  <w:num w:numId="7" w16cid:durableId="1019820364">
    <w:abstractNumId w:val="28"/>
  </w:num>
  <w:num w:numId="8" w16cid:durableId="1087769300">
    <w:abstractNumId w:val="39"/>
  </w:num>
  <w:num w:numId="9" w16cid:durableId="445003672">
    <w:abstractNumId w:val="14"/>
  </w:num>
  <w:num w:numId="10" w16cid:durableId="1684626537">
    <w:abstractNumId w:val="9"/>
  </w:num>
  <w:num w:numId="11" w16cid:durableId="3435648">
    <w:abstractNumId w:val="27"/>
  </w:num>
  <w:num w:numId="12" w16cid:durableId="2048672774">
    <w:abstractNumId w:val="37"/>
  </w:num>
  <w:num w:numId="13" w16cid:durableId="1389649173">
    <w:abstractNumId w:val="34"/>
  </w:num>
  <w:num w:numId="14" w16cid:durableId="254900912">
    <w:abstractNumId w:val="34"/>
    <w:lvlOverride w:ilvl="0">
      <w:lvl w:ilvl="0">
        <w:start w:val="1"/>
        <w:numFmt w:val="decimal"/>
        <w:lvlText w:val="%1."/>
        <w:lvlJc w:val="left"/>
        <w:pPr>
          <w:tabs>
            <w:tab w:val="num" w:pos="1080"/>
          </w:tabs>
          <w:ind w:left="1080" w:hanging="360"/>
        </w:pPr>
        <w:rPr>
          <w:rFonts w:hint="default"/>
        </w:rPr>
      </w:lvl>
    </w:lvlOverride>
  </w:num>
  <w:num w:numId="15" w16cid:durableId="1772898982">
    <w:abstractNumId w:val="11"/>
  </w:num>
  <w:num w:numId="16" w16cid:durableId="1360207718">
    <w:abstractNumId w:val="26"/>
  </w:num>
  <w:num w:numId="17" w16cid:durableId="873201919">
    <w:abstractNumId w:val="5"/>
  </w:num>
  <w:num w:numId="18" w16cid:durableId="1171797112">
    <w:abstractNumId w:val="23"/>
  </w:num>
  <w:num w:numId="19" w16cid:durableId="996347466">
    <w:abstractNumId w:val="17"/>
  </w:num>
  <w:num w:numId="20" w16cid:durableId="937176118">
    <w:abstractNumId w:val="2"/>
  </w:num>
  <w:num w:numId="21" w16cid:durableId="329257887">
    <w:abstractNumId w:val="7"/>
  </w:num>
  <w:num w:numId="22" w16cid:durableId="166798147">
    <w:abstractNumId w:val="33"/>
  </w:num>
  <w:num w:numId="23" w16cid:durableId="970092524">
    <w:abstractNumId w:val="3"/>
  </w:num>
  <w:num w:numId="24" w16cid:durableId="1318609699">
    <w:abstractNumId w:val="21"/>
  </w:num>
  <w:num w:numId="25" w16cid:durableId="293024701">
    <w:abstractNumId w:val="1"/>
  </w:num>
  <w:num w:numId="26" w16cid:durableId="1867327703">
    <w:abstractNumId w:val="31"/>
  </w:num>
  <w:num w:numId="27" w16cid:durableId="100876211">
    <w:abstractNumId w:val="25"/>
  </w:num>
  <w:num w:numId="28" w16cid:durableId="9457149">
    <w:abstractNumId w:val="35"/>
  </w:num>
  <w:num w:numId="29" w16cid:durableId="1642924911">
    <w:abstractNumId w:val="30"/>
  </w:num>
  <w:num w:numId="30" w16cid:durableId="1524130605">
    <w:abstractNumId w:val="10"/>
  </w:num>
  <w:num w:numId="31" w16cid:durableId="757017329">
    <w:abstractNumId w:val="0"/>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32" w16cid:durableId="934363017">
    <w:abstractNumId w:val="38"/>
  </w:num>
  <w:num w:numId="33" w16cid:durableId="1139614646">
    <w:abstractNumId w:val="20"/>
  </w:num>
  <w:num w:numId="34" w16cid:durableId="1966887383">
    <w:abstractNumId w:val="13"/>
  </w:num>
  <w:num w:numId="35" w16cid:durableId="1702314328">
    <w:abstractNumId w:val="12"/>
  </w:num>
  <w:num w:numId="36" w16cid:durableId="1127360999">
    <w:abstractNumId w:val="15"/>
  </w:num>
  <w:num w:numId="37" w16cid:durableId="1345786759">
    <w:abstractNumId w:val="6"/>
  </w:num>
  <w:num w:numId="38" w16cid:durableId="1293092856">
    <w:abstractNumId w:val="24"/>
  </w:num>
  <w:num w:numId="39" w16cid:durableId="1164316339">
    <w:abstractNumId w:val="19"/>
  </w:num>
  <w:num w:numId="40" w16cid:durableId="1818758908">
    <w:abstractNumId w:val="36"/>
  </w:num>
  <w:num w:numId="41" w16cid:durableId="456489324">
    <w:abstractNumId w:val="22"/>
  </w:num>
  <w:num w:numId="42" w16cid:durableId="3551620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Jkn2sSJTERBhLCmlQqpY+CcJZMGgJ+yYBeEt1Z1A0X/n4HPQmyJNSAzjIcDHkUZhEuM0Vq2v/XhcBugVwCnBGQ==" w:salt="MrwuP5bXT0Zf2fgOwEBUlw=="/>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046AB"/>
    <w:rsid w:val="00030CC3"/>
    <w:rsid w:val="000520C0"/>
    <w:rsid w:val="000B1D6F"/>
    <w:rsid w:val="000B2657"/>
    <w:rsid w:val="000D0F08"/>
    <w:rsid w:val="000D58ED"/>
    <w:rsid w:val="000D6E8F"/>
    <w:rsid w:val="00100ED0"/>
    <w:rsid w:val="00114DD4"/>
    <w:rsid w:val="00152D2C"/>
    <w:rsid w:val="00155A75"/>
    <w:rsid w:val="001A2609"/>
    <w:rsid w:val="001B2831"/>
    <w:rsid w:val="001F7264"/>
    <w:rsid w:val="00215B57"/>
    <w:rsid w:val="00232EE7"/>
    <w:rsid w:val="00233F78"/>
    <w:rsid w:val="00246B4D"/>
    <w:rsid w:val="002550BB"/>
    <w:rsid w:val="00292957"/>
    <w:rsid w:val="002C688D"/>
    <w:rsid w:val="002F6ECD"/>
    <w:rsid w:val="003026A4"/>
    <w:rsid w:val="003061A7"/>
    <w:rsid w:val="0033517C"/>
    <w:rsid w:val="00372E51"/>
    <w:rsid w:val="00386406"/>
    <w:rsid w:val="003A54BE"/>
    <w:rsid w:val="004210FB"/>
    <w:rsid w:val="004354DF"/>
    <w:rsid w:val="0046787B"/>
    <w:rsid w:val="00477F4F"/>
    <w:rsid w:val="004E09E8"/>
    <w:rsid w:val="004E37E1"/>
    <w:rsid w:val="004F19C7"/>
    <w:rsid w:val="004F2921"/>
    <w:rsid w:val="00520CF4"/>
    <w:rsid w:val="00570560"/>
    <w:rsid w:val="005845FE"/>
    <w:rsid w:val="0059402C"/>
    <w:rsid w:val="005B4C3D"/>
    <w:rsid w:val="005C4CF1"/>
    <w:rsid w:val="005F04B7"/>
    <w:rsid w:val="006237CE"/>
    <w:rsid w:val="00627822"/>
    <w:rsid w:val="0063275F"/>
    <w:rsid w:val="00684BDA"/>
    <w:rsid w:val="006A1A03"/>
    <w:rsid w:val="006A629D"/>
    <w:rsid w:val="006B2CEE"/>
    <w:rsid w:val="006B360A"/>
    <w:rsid w:val="006B658D"/>
    <w:rsid w:val="006D537E"/>
    <w:rsid w:val="006E0632"/>
    <w:rsid w:val="006F3A06"/>
    <w:rsid w:val="006F4116"/>
    <w:rsid w:val="0070440F"/>
    <w:rsid w:val="00736408"/>
    <w:rsid w:val="00751BF6"/>
    <w:rsid w:val="00783B88"/>
    <w:rsid w:val="00787533"/>
    <w:rsid w:val="007A3645"/>
    <w:rsid w:val="007C0D7E"/>
    <w:rsid w:val="007C6A5B"/>
    <w:rsid w:val="007D7164"/>
    <w:rsid w:val="008005A1"/>
    <w:rsid w:val="00801A63"/>
    <w:rsid w:val="0082046D"/>
    <w:rsid w:val="00830B27"/>
    <w:rsid w:val="0086302D"/>
    <w:rsid w:val="008A1C47"/>
    <w:rsid w:val="008B4DAA"/>
    <w:rsid w:val="008B5E11"/>
    <w:rsid w:val="008D1919"/>
    <w:rsid w:val="008F0D09"/>
    <w:rsid w:val="0091563A"/>
    <w:rsid w:val="00922ABC"/>
    <w:rsid w:val="00963A5C"/>
    <w:rsid w:val="00991FCE"/>
    <w:rsid w:val="009A1C68"/>
    <w:rsid w:val="009B2035"/>
    <w:rsid w:val="009B2BC2"/>
    <w:rsid w:val="009B562A"/>
    <w:rsid w:val="009C1EE0"/>
    <w:rsid w:val="009C3130"/>
    <w:rsid w:val="009D51A3"/>
    <w:rsid w:val="009F66F8"/>
    <w:rsid w:val="00A0558D"/>
    <w:rsid w:val="00A20485"/>
    <w:rsid w:val="00A2127A"/>
    <w:rsid w:val="00A32449"/>
    <w:rsid w:val="00A34C22"/>
    <w:rsid w:val="00A41350"/>
    <w:rsid w:val="00A47FAF"/>
    <w:rsid w:val="00A55313"/>
    <w:rsid w:val="00A55C55"/>
    <w:rsid w:val="00A831C7"/>
    <w:rsid w:val="00AA0B92"/>
    <w:rsid w:val="00AB0AD9"/>
    <w:rsid w:val="00AC0DCA"/>
    <w:rsid w:val="00AC58F3"/>
    <w:rsid w:val="00AD1526"/>
    <w:rsid w:val="00AE225D"/>
    <w:rsid w:val="00AE461B"/>
    <w:rsid w:val="00AE4B03"/>
    <w:rsid w:val="00B2099A"/>
    <w:rsid w:val="00B25CD7"/>
    <w:rsid w:val="00B30518"/>
    <w:rsid w:val="00B74972"/>
    <w:rsid w:val="00BA5F28"/>
    <w:rsid w:val="00BC0DC8"/>
    <w:rsid w:val="00BC261C"/>
    <w:rsid w:val="00BC6479"/>
    <w:rsid w:val="00BD2B40"/>
    <w:rsid w:val="00BF0959"/>
    <w:rsid w:val="00C31F47"/>
    <w:rsid w:val="00C418A9"/>
    <w:rsid w:val="00C60163"/>
    <w:rsid w:val="00CF7238"/>
    <w:rsid w:val="00D13C2E"/>
    <w:rsid w:val="00D46176"/>
    <w:rsid w:val="00D466C9"/>
    <w:rsid w:val="00D562DC"/>
    <w:rsid w:val="00D91FB4"/>
    <w:rsid w:val="00D95A8E"/>
    <w:rsid w:val="00E34747"/>
    <w:rsid w:val="00E354E7"/>
    <w:rsid w:val="00EA6080"/>
    <w:rsid w:val="00EE7C2E"/>
    <w:rsid w:val="00F13FE1"/>
    <w:rsid w:val="00F30830"/>
    <w:rsid w:val="00F32205"/>
    <w:rsid w:val="00F53FF5"/>
    <w:rsid w:val="00F763AE"/>
    <w:rsid w:val="00FB45D6"/>
    <w:rsid w:val="00FD49F4"/>
    <w:rsid w:val="00FD7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0AC62"/>
  <w15:chartTrackingRefBased/>
  <w15:docId w15:val="{72DADF09-A836-46AB-8D72-18E2E412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 w:type="paragraph" w:styleId="NoSpacing">
    <w:name w:val="No Spacing"/>
    <w:uiPriority w:val="1"/>
    <w:qFormat/>
    <w:rsid w:val="0086302D"/>
    <w:pPr>
      <w:widowControl w:val="0"/>
    </w:pPr>
    <w:rPr>
      <w:rFonts w:asciiTheme="minorHAnsi" w:eastAsiaTheme="minorHAnsi" w:hAnsiTheme="minorHAnsi" w:cstheme="minorBidi"/>
      <w:sz w:val="22"/>
      <w:szCs w:val="22"/>
    </w:rPr>
  </w:style>
  <w:style w:type="paragraph" w:styleId="ListParagraph">
    <w:name w:val="List Paragraph"/>
    <w:basedOn w:val="Normal"/>
    <w:uiPriority w:val="34"/>
    <w:qFormat/>
    <w:rsid w:val="0086302D"/>
    <w:pPr>
      <w:widowControl w:val="0"/>
      <w:spacing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215B57"/>
    <w:pPr>
      <w:widowControl w:val="0"/>
      <w:autoSpaceDE w:val="0"/>
      <w:autoSpaceDN w:val="0"/>
      <w:adjustRightInd w:val="0"/>
    </w:pPr>
    <w:rPr>
      <w:rFonts w:ascii="Tahoma" w:eastAsiaTheme="minorEastAsia" w:hAnsi="Tahoma" w:cs="Tahoma"/>
      <w:color w:val="000000"/>
      <w:sz w:val="24"/>
      <w:szCs w:val="24"/>
    </w:rPr>
  </w:style>
  <w:style w:type="paragraph" w:customStyle="1" w:styleId="CM2">
    <w:name w:val="CM2"/>
    <w:basedOn w:val="Default"/>
    <w:next w:val="Default"/>
    <w:uiPriority w:val="99"/>
    <w:rsid w:val="00215B57"/>
    <w:rPr>
      <w:color w:val="auto"/>
    </w:rPr>
  </w:style>
  <w:style w:type="paragraph" w:customStyle="1" w:styleId="CM10">
    <w:name w:val="CM10"/>
    <w:basedOn w:val="Default"/>
    <w:next w:val="Default"/>
    <w:uiPriority w:val="99"/>
    <w:rsid w:val="00215B57"/>
    <w:rPr>
      <w:color w:val="auto"/>
    </w:rPr>
  </w:style>
  <w:style w:type="paragraph" w:customStyle="1" w:styleId="CM3">
    <w:name w:val="CM3"/>
    <w:basedOn w:val="Default"/>
    <w:next w:val="Default"/>
    <w:uiPriority w:val="99"/>
    <w:rsid w:val="00215B57"/>
    <w:pPr>
      <w:spacing w:line="266" w:lineRule="atLeast"/>
    </w:pPr>
    <w:rPr>
      <w:color w:val="auto"/>
    </w:rPr>
  </w:style>
  <w:style w:type="paragraph" w:customStyle="1" w:styleId="CM11">
    <w:name w:val="CM11"/>
    <w:basedOn w:val="Default"/>
    <w:next w:val="Default"/>
    <w:uiPriority w:val="99"/>
    <w:rsid w:val="00215B57"/>
    <w:rPr>
      <w:color w:val="auto"/>
    </w:rPr>
  </w:style>
  <w:style w:type="paragraph" w:customStyle="1" w:styleId="CM12">
    <w:name w:val="CM12"/>
    <w:basedOn w:val="Default"/>
    <w:next w:val="Default"/>
    <w:uiPriority w:val="99"/>
    <w:rsid w:val="00215B57"/>
    <w:rPr>
      <w:color w:val="auto"/>
    </w:rPr>
  </w:style>
  <w:style w:type="paragraph" w:customStyle="1" w:styleId="CM5">
    <w:name w:val="CM5"/>
    <w:basedOn w:val="Default"/>
    <w:next w:val="Default"/>
    <w:uiPriority w:val="99"/>
    <w:rsid w:val="00215B57"/>
    <w:pPr>
      <w:spacing w:line="268" w:lineRule="atLeast"/>
    </w:pPr>
    <w:rPr>
      <w:color w:val="auto"/>
    </w:rPr>
  </w:style>
  <w:style w:type="paragraph" w:customStyle="1" w:styleId="CM8">
    <w:name w:val="CM8"/>
    <w:basedOn w:val="Default"/>
    <w:next w:val="Default"/>
    <w:uiPriority w:val="99"/>
    <w:rsid w:val="00215B57"/>
    <w:rPr>
      <w:color w:val="auto"/>
    </w:rPr>
  </w:style>
  <w:style w:type="paragraph" w:customStyle="1" w:styleId="Level1">
    <w:name w:val="Level 1"/>
    <w:basedOn w:val="Normal"/>
    <w:rsid w:val="00215B57"/>
    <w:pPr>
      <w:widowControl w:val="0"/>
      <w:numPr>
        <w:numId w:val="31"/>
      </w:numPr>
      <w:autoSpaceDE w:val="0"/>
      <w:autoSpaceDN w:val="0"/>
      <w:adjustRightInd w:val="0"/>
      <w:ind w:left="720" w:hanging="720"/>
      <w:outlineLvl w:val="0"/>
    </w:pPr>
    <w:rPr>
      <w:rFonts w:eastAsiaTheme="minorEastAsia"/>
      <w:szCs w:val="24"/>
    </w:rPr>
  </w:style>
  <w:style w:type="paragraph" w:styleId="Revision">
    <w:name w:val="Revision"/>
    <w:hidden/>
    <w:uiPriority w:val="71"/>
    <w:semiHidden/>
    <w:rsid w:val="006F4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2950713">
      <w:bodyDiv w:val="1"/>
      <w:marLeft w:val="0"/>
      <w:marRight w:val="0"/>
      <w:marTop w:val="0"/>
      <w:marBottom w:val="0"/>
      <w:divBdr>
        <w:top w:val="none" w:sz="0" w:space="0" w:color="auto"/>
        <w:left w:val="none" w:sz="0" w:space="0" w:color="auto"/>
        <w:bottom w:val="none" w:sz="0" w:space="0" w:color="auto"/>
        <w:right w:val="none" w:sz="0" w:space="0" w:color="auto"/>
      </w:divBdr>
    </w:div>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 w:id="1055399469">
      <w:bodyDiv w:val="1"/>
      <w:marLeft w:val="0"/>
      <w:marRight w:val="0"/>
      <w:marTop w:val="0"/>
      <w:marBottom w:val="0"/>
      <w:divBdr>
        <w:top w:val="none" w:sz="0" w:space="0" w:color="auto"/>
        <w:left w:val="none" w:sz="0" w:space="0" w:color="auto"/>
        <w:bottom w:val="none" w:sz="0" w:space="0" w:color="auto"/>
        <w:right w:val="none" w:sz="0" w:space="0" w:color="auto"/>
      </w:divBdr>
    </w:div>
    <w:div w:id="1226069556">
      <w:bodyDiv w:val="1"/>
      <w:marLeft w:val="0"/>
      <w:marRight w:val="0"/>
      <w:marTop w:val="0"/>
      <w:marBottom w:val="0"/>
      <w:divBdr>
        <w:top w:val="none" w:sz="0" w:space="0" w:color="auto"/>
        <w:left w:val="none" w:sz="0" w:space="0" w:color="auto"/>
        <w:bottom w:val="none" w:sz="0" w:space="0" w:color="auto"/>
        <w:right w:val="none" w:sz="0" w:space="0" w:color="auto"/>
      </w:divBdr>
    </w:div>
    <w:div w:id="1359965691">
      <w:bodyDiv w:val="1"/>
      <w:marLeft w:val="0"/>
      <w:marRight w:val="0"/>
      <w:marTop w:val="0"/>
      <w:marBottom w:val="0"/>
      <w:divBdr>
        <w:top w:val="none" w:sz="0" w:space="0" w:color="auto"/>
        <w:left w:val="none" w:sz="0" w:space="0" w:color="auto"/>
        <w:bottom w:val="none" w:sz="0" w:space="0" w:color="auto"/>
        <w:right w:val="none" w:sz="0" w:space="0" w:color="auto"/>
      </w:divBdr>
    </w:div>
    <w:div w:id="1721589091">
      <w:bodyDiv w:val="1"/>
      <w:marLeft w:val="0"/>
      <w:marRight w:val="0"/>
      <w:marTop w:val="0"/>
      <w:marBottom w:val="0"/>
      <w:divBdr>
        <w:top w:val="none" w:sz="0" w:space="0" w:color="auto"/>
        <w:left w:val="none" w:sz="0" w:space="0" w:color="auto"/>
        <w:bottom w:val="none" w:sz="0" w:space="0" w:color="auto"/>
        <w:right w:val="none" w:sz="0" w:space="0" w:color="auto"/>
      </w:divBdr>
    </w:div>
    <w:div w:id="1778526038">
      <w:bodyDiv w:val="1"/>
      <w:marLeft w:val="0"/>
      <w:marRight w:val="0"/>
      <w:marTop w:val="0"/>
      <w:marBottom w:val="0"/>
      <w:divBdr>
        <w:top w:val="none" w:sz="0" w:space="0" w:color="auto"/>
        <w:left w:val="none" w:sz="0" w:space="0" w:color="auto"/>
        <w:bottom w:val="none" w:sz="0" w:space="0" w:color="auto"/>
        <w:right w:val="none" w:sz="0" w:space="0" w:color="auto"/>
      </w:divBdr>
    </w:div>
    <w:div w:id="1928492983">
      <w:bodyDiv w:val="1"/>
      <w:marLeft w:val="0"/>
      <w:marRight w:val="0"/>
      <w:marTop w:val="0"/>
      <w:marBottom w:val="0"/>
      <w:divBdr>
        <w:top w:val="none" w:sz="0" w:space="0" w:color="auto"/>
        <w:left w:val="none" w:sz="0" w:space="0" w:color="auto"/>
        <w:bottom w:val="none" w:sz="0" w:space="0" w:color="auto"/>
        <w:right w:val="none" w:sz="0" w:space="0" w:color="auto"/>
      </w:divBdr>
    </w:div>
    <w:div w:id="2045591031">
      <w:bodyDiv w:val="1"/>
      <w:marLeft w:val="0"/>
      <w:marRight w:val="0"/>
      <w:marTop w:val="0"/>
      <w:marBottom w:val="0"/>
      <w:divBdr>
        <w:top w:val="none" w:sz="0" w:space="0" w:color="auto"/>
        <w:left w:val="none" w:sz="0" w:space="0" w:color="auto"/>
        <w:bottom w:val="none" w:sz="0" w:space="0" w:color="auto"/>
        <w:right w:val="none" w:sz="0" w:space="0" w:color="auto"/>
      </w:divBdr>
    </w:div>
    <w:div w:id="207855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753</Words>
  <Characters>4612</Characters>
  <Application>Microsoft Office Word</Application>
  <DocSecurity>8</DocSecurity>
  <Lines>38</Lines>
  <Paragraphs>10</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Robin Parker</cp:lastModifiedBy>
  <cp:revision>2</cp:revision>
  <cp:lastPrinted>2020-09-14T19:20:00Z</cp:lastPrinted>
  <dcterms:created xsi:type="dcterms:W3CDTF">2025-02-12T19:43:00Z</dcterms:created>
  <dcterms:modified xsi:type="dcterms:W3CDTF">2025-02-12T19:43:00Z</dcterms:modified>
</cp:coreProperties>
</file>