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7AA71" w14:textId="77777777" w:rsidR="006B360A" w:rsidRPr="00026A3C" w:rsidRDefault="007C51FA" w:rsidP="00026A3C">
      <w:pPr>
        <w:pStyle w:val="BodyText"/>
        <w:jc w:val="center"/>
        <w:rPr>
          <w:rFonts w:ascii="Tahoma" w:hAnsi="Tahoma" w:cs="Tahoma"/>
          <w:sz w:val="28"/>
          <w:szCs w:val="28"/>
        </w:rPr>
      </w:pPr>
      <w:r w:rsidRPr="00D00956">
        <w:rPr>
          <w:noProof/>
        </w:rPr>
        <w:drawing>
          <wp:inline distT="0" distB="0" distL="0" distR="0" wp14:anchorId="080BEB65" wp14:editId="4C522E6C">
            <wp:extent cx="4540885" cy="1335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14:paraId="7F728AF6" w14:textId="2DEA136E" w:rsidR="00BD3DCA" w:rsidRPr="004033BE" w:rsidRDefault="00BD3DCA" w:rsidP="00BD3DCA">
      <w:pPr>
        <w:widowControl w:val="0"/>
        <w:tabs>
          <w:tab w:val="left" w:pos="6233"/>
        </w:tabs>
        <w:kinsoku w:val="0"/>
        <w:overflowPunct w:val="0"/>
        <w:autoSpaceDE w:val="0"/>
        <w:autoSpaceDN w:val="0"/>
        <w:adjustRightInd w:val="0"/>
        <w:spacing w:before="191"/>
        <w:ind w:left="112"/>
        <w:rPr>
          <w:rFonts w:ascii="Tahoma" w:hAnsi="Tahoma" w:cs="Tahoma"/>
          <w:spacing w:val="-1"/>
          <w:sz w:val="22"/>
          <w:szCs w:val="22"/>
        </w:rPr>
      </w:pPr>
      <w:r w:rsidRPr="004033BE">
        <w:rPr>
          <w:rFonts w:ascii="Tahoma" w:hAnsi="Tahoma" w:cs="Tahoma"/>
          <w:b/>
          <w:bCs/>
          <w:spacing w:val="-1"/>
          <w:sz w:val="22"/>
          <w:szCs w:val="22"/>
        </w:rPr>
        <w:t>Job</w:t>
      </w:r>
      <w:r w:rsidRPr="004033BE">
        <w:rPr>
          <w:rFonts w:ascii="Tahoma" w:hAnsi="Tahoma" w:cs="Tahoma"/>
          <w:b/>
          <w:bCs/>
          <w:sz w:val="22"/>
          <w:szCs w:val="22"/>
        </w:rPr>
        <w:t xml:space="preserve"> </w:t>
      </w:r>
      <w:r w:rsidRPr="004033BE">
        <w:rPr>
          <w:rFonts w:ascii="Tahoma" w:hAnsi="Tahoma" w:cs="Tahoma"/>
          <w:b/>
          <w:bCs/>
          <w:spacing w:val="-1"/>
          <w:sz w:val="22"/>
          <w:szCs w:val="22"/>
        </w:rPr>
        <w:t>Title:</w:t>
      </w:r>
      <w:r w:rsidRPr="004033BE">
        <w:rPr>
          <w:rFonts w:ascii="Tahoma" w:hAnsi="Tahoma" w:cs="Tahoma"/>
          <w:b/>
          <w:bCs/>
          <w:sz w:val="22"/>
          <w:szCs w:val="22"/>
        </w:rPr>
        <w:t xml:space="preserve"> </w:t>
      </w:r>
      <w:r w:rsidRPr="004033BE">
        <w:rPr>
          <w:rFonts w:ascii="Tahoma" w:hAnsi="Tahoma" w:cs="Tahoma"/>
          <w:b/>
          <w:bCs/>
          <w:spacing w:val="9"/>
          <w:sz w:val="22"/>
          <w:szCs w:val="22"/>
        </w:rPr>
        <w:t xml:space="preserve"> </w:t>
      </w:r>
      <w:r w:rsidR="00867A3B">
        <w:rPr>
          <w:rFonts w:ascii="Tahoma" w:hAnsi="Tahoma" w:cs="Tahoma"/>
          <w:spacing w:val="-1"/>
          <w:sz w:val="22"/>
          <w:szCs w:val="22"/>
        </w:rPr>
        <w:t>C</w:t>
      </w:r>
      <w:r w:rsidR="00A20591">
        <w:rPr>
          <w:rFonts w:ascii="Tahoma" w:hAnsi="Tahoma" w:cs="Tahoma"/>
          <w:spacing w:val="-1"/>
          <w:sz w:val="22"/>
          <w:szCs w:val="22"/>
        </w:rPr>
        <w:t>oordinator</w:t>
      </w:r>
      <w:r w:rsidR="00212E7A">
        <w:rPr>
          <w:rFonts w:ascii="Tahoma" w:hAnsi="Tahoma" w:cs="Tahoma"/>
          <w:spacing w:val="-1"/>
          <w:sz w:val="22"/>
          <w:szCs w:val="22"/>
        </w:rPr>
        <w:t xml:space="preserve"> </w:t>
      </w:r>
      <w:r w:rsidR="00BE21CA">
        <w:rPr>
          <w:rFonts w:ascii="Tahoma" w:hAnsi="Tahoma" w:cs="Tahoma"/>
          <w:spacing w:val="-1"/>
          <w:sz w:val="22"/>
          <w:szCs w:val="22"/>
        </w:rPr>
        <w:t>–</w:t>
      </w:r>
      <w:r w:rsidR="00212E7A">
        <w:rPr>
          <w:rFonts w:ascii="Tahoma" w:hAnsi="Tahoma" w:cs="Tahoma"/>
          <w:spacing w:val="-1"/>
          <w:sz w:val="22"/>
          <w:szCs w:val="22"/>
        </w:rPr>
        <w:t xml:space="preserve"> </w:t>
      </w:r>
      <w:r w:rsidR="009C6666">
        <w:rPr>
          <w:rFonts w:ascii="Tahoma" w:hAnsi="Tahoma" w:cs="Tahoma"/>
          <w:spacing w:val="-1"/>
          <w:sz w:val="22"/>
          <w:szCs w:val="22"/>
        </w:rPr>
        <w:t>Curriculum</w:t>
      </w:r>
      <w:r w:rsidR="00BE21CA">
        <w:rPr>
          <w:rFonts w:ascii="Tahoma" w:hAnsi="Tahoma" w:cs="Tahoma"/>
          <w:spacing w:val="-1"/>
          <w:sz w:val="22"/>
          <w:szCs w:val="22"/>
        </w:rPr>
        <w:t xml:space="preserve"> -</w:t>
      </w:r>
      <w:r w:rsidR="00867A3B">
        <w:rPr>
          <w:rFonts w:ascii="Tahoma" w:hAnsi="Tahoma" w:cs="Tahoma"/>
          <w:spacing w:val="-1"/>
          <w:sz w:val="22"/>
          <w:szCs w:val="22"/>
        </w:rPr>
        <w:t xml:space="preserve"> </w:t>
      </w:r>
      <w:r w:rsidR="008D6351">
        <w:rPr>
          <w:rFonts w:ascii="Tahoma" w:hAnsi="Tahoma" w:cs="Tahoma"/>
          <w:spacing w:val="-1"/>
          <w:sz w:val="22"/>
          <w:szCs w:val="22"/>
        </w:rPr>
        <w:t>ELAR 6-12</w:t>
      </w:r>
      <w:r w:rsidRPr="004033BE">
        <w:rPr>
          <w:rFonts w:ascii="Tahoma" w:hAnsi="Tahoma" w:cs="Tahoma"/>
          <w:spacing w:val="-1"/>
          <w:sz w:val="22"/>
          <w:szCs w:val="22"/>
        </w:rPr>
        <w:tab/>
      </w:r>
      <w:r w:rsidR="00ED6FC3">
        <w:rPr>
          <w:rFonts w:ascii="Tahoma" w:hAnsi="Tahoma" w:cs="Tahoma"/>
          <w:spacing w:val="-1"/>
          <w:sz w:val="22"/>
          <w:szCs w:val="22"/>
        </w:rPr>
        <w:t xml:space="preserve">        </w:t>
      </w:r>
      <w:r w:rsidR="00ED6FC3">
        <w:rPr>
          <w:rFonts w:ascii="Tahoma" w:hAnsi="Tahoma" w:cs="Tahoma"/>
          <w:spacing w:val="-1"/>
          <w:sz w:val="22"/>
          <w:szCs w:val="22"/>
        </w:rPr>
        <w:tab/>
      </w:r>
      <w:r w:rsidRPr="004033BE">
        <w:rPr>
          <w:rFonts w:ascii="Tahoma" w:hAnsi="Tahoma" w:cs="Tahoma"/>
          <w:b/>
          <w:bCs/>
          <w:spacing w:val="-1"/>
          <w:sz w:val="22"/>
          <w:szCs w:val="22"/>
        </w:rPr>
        <w:t>Wage/Hour</w:t>
      </w:r>
      <w:r w:rsidRPr="004033BE">
        <w:rPr>
          <w:rFonts w:ascii="Tahoma" w:hAnsi="Tahoma" w:cs="Tahoma"/>
          <w:b/>
          <w:bCs/>
          <w:sz w:val="22"/>
          <w:szCs w:val="22"/>
        </w:rPr>
        <w:t xml:space="preserve"> </w:t>
      </w:r>
      <w:r w:rsidRPr="004033BE">
        <w:rPr>
          <w:rFonts w:ascii="Tahoma" w:hAnsi="Tahoma" w:cs="Tahoma"/>
          <w:b/>
          <w:bCs/>
          <w:spacing w:val="-1"/>
          <w:sz w:val="22"/>
          <w:szCs w:val="22"/>
        </w:rPr>
        <w:t>Status:</w:t>
      </w:r>
      <w:r w:rsidRPr="004033BE">
        <w:rPr>
          <w:rFonts w:ascii="Tahoma" w:hAnsi="Tahoma" w:cs="Tahoma"/>
          <w:b/>
          <w:bCs/>
          <w:sz w:val="22"/>
          <w:szCs w:val="22"/>
        </w:rPr>
        <w:t xml:space="preserve">  </w:t>
      </w:r>
      <w:r w:rsidRPr="004033BE">
        <w:rPr>
          <w:rFonts w:ascii="Tahoma" w:hAnsi="Tahoma" w:cs="Tahoma"/>
          <w:spacing w:val="-1"/>
          <w:sz w:val="22"/>
          <w:szCs w:val="22"/>
        </w:rPr>
        <w:t>Exemp</w:t>
      </w:r>
      <w:r w:rsidR="00E7354E">
        <w:rPr>
          <w:rFonts w:ascii="Tahoma" w:hAnsi="Tahoma" w:cs="Tahoma"/>
          <w:spacing w:val="-1"/>
          <w:sz w:val="22"/>
          <w:szCs w:val="22"/>
        </w:rPr>
        <w:t>t</w:t>
      </w:r>
    </w:p>
    <w:p w14:paraId="6849FE5E" w14:textId="3BCB0E4B" w:rsidR="00BD3DCA" w:rsidRPr="004033BE" w:rsidRDefault="00BD3DCA" w:rsidP="00BD3DCA">
      <w:pPr>
        <w:widowControl w:val="0"/>
        <w:tabs>
          <w:tab w:val="left" w:pos="6233"/>
        </w:tabs>
        <w:kinsoku w:val="0"/>
        <w:overflowPunct w:val="0"/>
        <w:autoSpaceDE w:val="0"/>
        <w:autoSpaceDN w:val="0"/>
        <w:adjustRightInd w:val="0"/>
        <w:spacing w:before="159"/>
        <w:ind w:left="112"/>
        <w:rPr>
          <w:rFonts w:ascii="Tahoma" w:hAnsi="Tahoma" w:cs="Tahoma"/>
          <w:sz w:val="22"/>
          <w:szCs w:val="22"/>
        </w:rPr>
      </w:pPr>
      <w:r w:rsidRPr="004033BE">
        <w:rPr>
          <w:rFonts w:ascii="Tahoma" w:hAnsi="Tahoma" w:cs="Tahoma"/>
          <w:b/>
          <w:bCs/>
          <w:spacing w:val="-1"/>
          <w:sz w:val="22"/>
          <w:szCs w:val="22"/>
        </w:rPr>
        <w:t>Reports</w:t>
      </w:r>
      <w:r w:rsidRPr="004033BE">
        <w:rPr>
          <w:rFonts w:ascii="Tahoma" w:hAnsi="Tahoma" w:cs="Tahoma"/>
          <w:b/>
          <w:bCs/>
          <w:spacing w:val="-2"/>
          <w:sz w:val="22"/>
          <w:szCs w:val="22"/>
        </w:rPr>
        <w:t xml:space="preserve"> </w:t>
      </w:r>
      <w:r w:rsidRPr="004033BE">
        <w:rPr>
          <w:rFonts w:ascii="Tahoma" w:hAnsi="Tahoma" w:cs="Tahoma"/>
          <w:b/>
          <w:bCs/>
          <w:sz w:val="22"/>
          <w:szCs w:val="22"/>
        </w:rPr>
        <w:t xml:space="preserve">to: </w:t>
      </w:r>
      <w:r w:rsidRPr="004033BE">
        <w:rPr>
          <w:rFonts w:ascii="Tahoma" w:hAnsi="Tahoma" w:cs="Tahoma"/>
          <w:b/>
          <w:bCs/>
          <w:spacing w:val="7"/>
          <w:sz w:val="22"/>
          <w:szCs w:val="22"/>
        </w:rPr>
        <w:t xml:space="preserve"> </w:t>
      </w:r>
      <w:r w:rsidR="00867A3B">
        <w:rPr>
          <w:rFonts w:ascii="Tahoma" w:hAnsi="Tahoma" w:cs="Tahoma"/>
          <w:spacing w:val="-1"/>
          <w:sz w:val="22"/>
          <w:szCs w:val="22"/>
        </w:rPr>
        <w:t>Executive Director of Curriculum &amp; Learning</w:t>
      </w:r>
      <w:r w:rsidRPr="004033BE">
        <w:rPr>
          <w:rFonts w:ascii="Tahoma" w:hAnsi="Tahoma" w:cs="Tahoma"/>
          <w:spacing w:val="-1"/>
          <w:sz w:val="22"/>
          <w:szCs w:val="22"/>
        </w:rPr>
        <w:tab/>
      </w:r>
      <w:r w:rsidR="00867A3B">
        <w:rPr>
          <w:rFonts w:ascii="Tahoma" w:hAnsi="Tahoma" w:cs="Tahoma"/>
          <w:spacing w:val="-1"/>
          <w:sz w:val="22"/>
          <w:szCs w:val="22"/>
        </w:rPr>
        <w:t xml:space="preserve">               </w:t>
      </w:r>
      <w:r w:rsidRPr="004033BE">
        <w:rPr>
          <w:rFonts w:ascii="Tahoma" w:hAnsi="Tahoma" w:cs="Tahoma"/>
          <w:b/>
          <w:bCs/>
          <w:spacing w:val="-1"/>
          <w:sz w:val="22"/>
          <w:szCs w:val="22"/>
        </w:rPr>
        <w:t>Pay</w:t>
      </w:r>
      <w:r w:rsidRPr="004033BE">
        <w:rPr>
          <w:rFonts w:ascii="Tahoma" w:hAnsi="Tahoma" w:cs="Tahoma"/>
          <w:b/>
          <w:bCs/>
          <w:sz w:val="22"/>
          <w:szCs w:val="22"/>
        </w:rPr>
        <w:t xml:space="preserve"> </w:t>
      </w:r>
      <w:r w:rsidRPr="004033BE">
        <w:rPr>
          <w:rFonts w:ascii="Tahoma" w:hAnsi="Tahoma" w:cs="Tahoma"/>
          <w:b/>
          <w:bCs/>
          <w:spacing w:val="-1"/>
          <w:sz w:val="22"/>
          <w:szCs w:val="22"/>
        </w:rPr>
        <w:t>Grade:</w:t>
      </w:r>
      <w:r w:rsidRPr="004033BE">
        <w:rPr>
          <w:rFonts w:ascii="Tahoma" w:hAnsi="Tahoma" w:cs="Tahoma"/>
          <w:b/>
          <w:bCs/>
          <w:sz w:val="22"/>
          <w:szCs w:val="22"/>
        </w:rPr>
        <w:t xml:space="preserve"> </w:t>
      </w:r>
      <w:r w:rsidRPr="004033BE">
        <w:rPr>
          <w:rFonts w:ascii="Tahoma" w:hAnsi="Tahoma" w:cs="Tahoma"/>
          <w:b/>
          <w:bCs/>
          <w:spacing w:val="7"/>
          <w:sz w:val="22"/>
          <w:szCs w:val="22"/>
        </w:rPr>
        <w:t xml:space="preserve"> </w:t>
      </w:r>
      <w:r w:rsidR="0065655B" w:rsidRPr="0065655B">
        <w:rPr>
          <w:rFonts w:ascii="Tahoma" w:hAnsi="Tahoma" w:cs="Tahoma"/>
          <w:spacing w:val="7"/>
          <w:sz w:val="22"/>
          <w:szCs w:val="22"/>
        </w:rPr>
        <w:t>IP 130</w:t>
      </w:r>
    </w:p>
    <w:p w14:paraId="79B057DA" w14:textId="5DDA97ED" w:rsidR="00BD3DCA" w:rsidRPr="008733EC" w:rsidRDefault="00BD3DCA" w:rsidP="00BD3DCA">
      <w:pPr>
        <w:widowControl w:val="0"/>
        <w:tabs>
          <w:tab w:val="left" w:pos="6233"/>
        </w:tabs>
        <w:kinsoku w:val="0"/>
        <w:overflowPunct w:val="0"/>
        <w:autoSpaceDE w:val="0"/>
        <w:autoSpaceDN w:val="0"/>
        <w:adjustRightInd w:val="0"/>
        <w:spacing w:before="159"/>
        <w:ind w:left="112"/>
        <w:rPr>
          <w:rFonts w:ascii="Tahoma" w:hAnsi="Tahoma" w:cs="Tahoma"/>
          <w:spacing w:val="-1"/>
          <w:sz w:val="22"/>
          <w:szCs w:val="22"/>
        </w:rPr>
      </w:pPr>
      <w:r w:rsidRPr="004033BE">
        <w:rPr>
          <w:rFonts w:ascii="Tahoma" w:hAnsi="Tahoma" w:cs="Tahoma"/>
          <w:b/>
          <w:bCs/>
          <w:spacing w:val="-1"/>
          <w:sz w:val="22"/>
          <w:szCs w:val="22"/>
        </w:rPr>
        <w:t>Dept./School:</w:t>
      </w:r>
      <w:r w:rsidRPr="004033BE">
        <w:rPr>
          <w:rFonts w:ascii="Tahoma" w:hAnsi="Tahoma" w:cs="Tahoma"/>
          <w:b/>
          <w:bCs/>
          <w:sz w:val="22"/>
          <w:szCs w:val="22"/>
        </w:rPr>
        <w:t xml:space="preserve"> </w:t>
      </w:r>
      <w:r w:rsidRPr="004033BE">
        <w:rPr>
          <w:rFonts w:ascii="Tahoma" w:hAnsi="Tahoma" w:cs="Tahoma"/>
          <w:b/>
          <w:bCs/>
          <w:spacing w:val="10"/>
          <w:sz w:val="22"/>
          <w:szCs w:val="22"/>
        </w:rPr>
        <w:t xml:space="preserve"> </w:t>
      </w:r>
      <w:r w:rsidRPr="004033BE">
        <w:rPr>
          <w:rFonts w:ascii="Tahoma" w:hAnsi="Tahoma" w:cs="Tahoma"/>
          <w:spacing w:val="-2"/>
          <w:sz w:val="22"/>
          <w:szCs w:val="22"/>
        </w:rPr>
        <w:t>Curriculum</w:t>
      </w:r>
      <w:r w:rsidRPr="004033BE">
        <w:rPr>
          <w:rFonts w:ascii="Tahoma" w:hAnsi="Tahoma" w:cs="Tahoma"/>
          <w:spacing w:val="-2"/>
          <w:sz w:val="22"/>
          <w:szCs w:val="22"/>
        </w:rPr>
        <w:tab/>
      </w:r>
      <w:r w:rsidR="00867A3B">
        <w:rPr>
          <w:rFonts w:ascii="Tahoma" w:hAnsi="Tahoma" w:cs="Tahoma"/>
          <w:spacing w:val="-2"/>
          <w:sz w:val="22"/>
          <w:szCs w:val="22"/>
        </w:rPr>
        <w:t xml:space="preserve">                </w:t>
      </w:r>
      <w:r w:rsidRPr="004033BE">
        <w:rPr>
          <w:rFonts w:ascii="Tahoma" w:hAnsi="Tahoma" w:cs="Tahoma"/>
          <w:b/>
          <w:bCs/>
          <w:spacing w:val="-1"/>
          <w:sz w:val="22"/>
          <w:szCs w:val="22"/>
        </w:rPr>
        <w:t>Date</w:t>
      </w:r>
      <w:r w:rsidRPr="004033BE">
        <w:rPr>
          <w:rFonts w:ascii="Tahoma" w:hAnsi="Tahoma" w:cs="Tahoma"/>
          <w:b/>
          <w:bCs/>
          <w:spacing w:val="-2"/>
          <w:sz w:val="22"/>
          <w:szCs w:val="22"/>
        </w:rPr>
        <w:t xml:space="preserve"> </w:t>
      </w:r>
      <w:r w:rsidRPr="004033BE">
        <w:rPr>
          <w:rFonts w:ascii="Tahoma" w:hAnsi="Tahoma" w:cs="Tahoma"/>
          <w:b/>
          <w:bCs/>
          <w:spacing w:val="-1"/>
          <w:sz w:val="22"/>
          <w:szCs w:val="22"/>
        </w:rPr>
        <w:t>Revised</w:t>
      </w:r>
      <w:r w:rsidRPr="008733EC">
        <w:rPr>
          <w:rFonts w:ascii="Tahoma" w:hAnsi="Tahoma" w:cs="Tahoma"/>
          <w:b/>
          <w:bCs/>
          <w:spacing w:val="-1"/>
          <w:sz w:val="22"/>
          <w:szCs w:val="22"/>
        </w:rPr>
        <w:t>:</w:t>
      </w:r>
      <w:r w:rsidRPr="008733EC">
        <w:rPr>
          <w:rFonts w:ascii="Tahoma" w:hAnsi="Tahoma" w:cs="Tahoma"/>
          <w:b/>
          <w:bCs/>
          <w:sz w:val="22"/>
          <w:szCs w:val="22"/>
        </w:rPr>
        <w:t xml:space="preserve"> </w:t>
      </w:r>
      <w:r w:rsidRPr="008733EC">
        <w:rPr>
          <w:rFonts w:ascii="Tahoma" w:hAnsi="Tahoma" w:cs="Tahoma"/>
          <w:b/>
          <w:bCs/>
          <w:spacing w:val="7"/>
          <w:sz w:val="22"/>
          <w:szCs w:val="22"/>
        </w:rPr>
        <w:t xml:space="preserve"> </w:t>
      </w:r>
      <w:r w:rsidR="0065655B">
        <w:rPr>
          <w:rFonts w:ascii="Tahoma" w:hAnsi="Tahoma" w:cs="Tahoma"/>
          <w:spacing w:val="-1"/>
          <w:sz w:val="22"/>
          <w:szCs w:val="22"/>
        </w:rPr>
        <w:t>02/10/25</w:t>
      </w:r>
    </w:p>
    <w:p w14:paraId="7D274220" w14:textId="77777777" w:rsidR="00BD3DCA" w:rsidRPr="004033BE" w:rsidRDefault="00BD3DCA" w:rsidP="00BD3DCA">
      <w:pPr>
        <w:widowControl w:val="0"/>
        <w:kinsoku w:val="0"/>
        <w:overflowPunct w:val="0"/>
        <w:autoSpaceDE w:val="0"/>
        <w:autoSpaceDN w:val="0"/>
        <w:adjustRightInd w:val="0"/>
        <w:rPr>
          <w:rFonts w:ascii="Tahoma" w:hAnsi="Tahoma" w:cs="Tahoma"/>
          <w:sz w:val="22"/>
          <w:szCs w:val="22"/>
        </w:rPr>
      </w:pPr>
    </w:p>
    <w:p w14:paraId="6620B03F" w14:textId="77777777" w:rsidR="00BD3DCA" w:rsidRPr="004033BE" w:rsidRDefault="00BD3DCA" w:rsidP="00026A3C">
      <w:pPr>
        <w:widowControl w:val="0"/>
        <w:kinsoku w:val="0"/>
        <w:overflowPunct w:val="0"/>
        <w:autoSpaceDE w:val="0"/>
        <w:autoSpaceDN w:val="0"/>
        <w:adjustRightInd w:val="0"/>
        <w:spacing w:before="160" w:line="360" w:lineRule="auto"/>
        <w:ind w:left="112"/>
        <w:outlineLvl w:val="0"/>
        <w:rPr>
          <w:rFonts w:ascii="Tahoma" w:hAnsi="Tahoma" w:cs="Tahoma"/>
          <w:sz w:val="22"/>
          <w:szCs w:val="22"/>
        </w:rPr>
      </w:pPr>
      <w:r w:rsidRPr="004033BE">
        <w:rPr>
          <w:rFonts w:ascii="Tahoma" w:hAnsi="Tahoma" w:cs="Tahoma"/>
          <w:b/>
          <w:bCs/>
          <w:spacing w:val="-1"/>
          <w:sz w:val="22"/>
          <w:szCs w:val="22"/>
        </w:rPr>
        <w:t>Primary</w:t>
      </w:r>
      <w:r w:rsidRPr="004033BE">
        <w:rPr>
          <w:rFonts w:ascii="Tahoma" w:hAnsi="Tahoma" w:cs="Tahoma"/>
          <w:b/>
          <w:bCs/>
          <w:sz w:val="22"/>
          <w:szCs w:val="22"/>
        </w:rPr>
        <w:t xml:space="preserve"> </w:t>
      </w:r>
      <w:r w:rsidRPr="004033BE">
        <w:rPr>
          <w:rFonts w:ascii="Tahoma" w:hAnsi="Tahoma" w:cs="Tahoma"/>
          <w:b/>
          <w:bCs/>
          <w:spacing w:val="-2"/>
          <w:sz w:val="22"/>
          <w:szCs w:val="22"/>
        </w:rPr>
        <w:t>Purpose:</w:t>
      </w:r>
    </w:p>
    <w:p w14:paraId="0F164D03" w14:textId="77777777" w:rsidR="00867A3B" w:rsidRPr="00867A3B" w:rsidRDefault="00867A3B" w:rsidP="00867A3B">
      <w:pPr>
        <w:widowControl w:val="0"/>
        <w:autoSpaceDE w:val="0"/>
        <w:autoSpaceDN w:val="0"/>
        <w:adjustRightInd w:val="0"/>
        <w:spacing w:before="1" w:line="239" w:lineRule="auto"/>
        <w:ind w:left="832" w:right="111"/>
        <w:rPr>
          <w:rFonts w:ascii="Tahoma" w:eastAsiaTheme="minorEastAsia" w:hAnsi="Tahoma" w:cs="Tahoma"/>
          <w:sz w:val="22"/>
          <w:szCs w:val="22"/>
        </w:rPr>
      </w:pPr>
      <w:r w:rsidRPr="00867A3B">
        <w:rPr>
          <w:rFonts w:ascii="Tahoma" w:eastAsiaTheme="minorEastAsia" w:hAnsi="Tahoma" w:cs="Tahoma"/>
          <w:sz w:val="22"/>
          <w:szCs w:val="22"/>
        </w:rPr>
        <w:t>Provide</w:t>
      </w:r>
      <w:r w:rsidRPr="00867A3B">
        <w:rPr>
          <w:rFonts w:ascii="Tahoma" w:eastAsiaTheme="minorEastAsia" w:hAnsi="Tahoma" w:cs="Tahoma"/>
          <w:spacing w:val="-2"/>
          <w:sz w:val="22"/>
          <w:szCs w:val="22"/>
        </w:rPr>
        <w:t xml:space="preserve"> </w:t>
      </w:r>
      <w:r w:rsidRPr="00867A3B">
        <w:rPr>
          <w:rFonts w:ascii="Tahoma" w:eastAsiaTheme="minorEastAsia" w:hAnsi="Tahoma" w:cs="Tahoma"/>
          <w:sz w:val="22"/>
          <w:szCs w:val="22"/>
        </w:rPr>
        <w:t>l</w:t>
      </w:r>
      <w:r w:rsidRPr="00867A3B">
        <w:rPr>
          <w:rFonts w:ascii="Tahoma" w:eastAsiaTheme="minorEastAsia" w:hAnsi="Tahoma" w:cs="Tahoma"/>
          <w:spacing w:val="-1"/>
          <w:sz w:val="22"/>
          <w:szCs w:val="22"/>
        </w:rPr>
        <w:t>ea</w:t>
      </w:r>
      <w:r w:rsidRPr="00867A3B">
        <w:rPr>
          <w:rFonts w:ascii="Tahoma" w:eastAsiaTheme="minorEastAsia" w:hAnsi="Tahoma" w:cs="Tahoma"/>
          <w:sz w:val="22"/>
          <w:szCs w:val="22"/>
        </w:rPr>
        <w:t>de</w:t>
      </w:r>
      <w:r w:rsidRPr="00867A3B">
        <w:rPr>
          <w:rFonts w:ascii="Tahoma" w:eastAsiaTheme="minorEastAsia" w:hAnsi="Tahoma" w:cs="Tahoma"/>
          <w:spacing w:val="-1"/>
          <w:sz w:val="22"/>
          <w:szCs w:val="22"/>
        </w:rPr>
        <w:t>r</w:t>
      </w:r>
      <w:r w:rsidRPr="00867A3B">
        <w:rPr>
          <w:rFonts w:ascii="Tahoma" w:eastAsiaTheme="minorEastAsia" w:hAnsi="Tahoma" w:cs="Tahoma"/>
          <w:sz w:val="22"/>
          <w:szCs w:val="22"/>
        </w:rPr>
        <w:t>s</w:t>
      </w:r>
      <w:r w:rsidRPr="00867A3B">
        <w:rPr>
          <w:rFonts w:ascii="Tahoma" w:eastAsiaTheme="minorEastAsia" w:hAnsi="Tahoma" w:cs="Tahoma"/>
          <w:spacing w:val="-1"/>
          <w:sz w:val="22"/>
          <w:szCs w:val="22"/>
        </w:rPr>
        <w:t>h</w:t>
      </w:r>
      <w:r w:rsidRPr="00867A3B">
        <w:rPr>
          <w:rFonts w:ascii="Tahoma" w:eastAsiaTheme="minorEastAsia" w:hAnsi="Tahoma" w:cs="Tahoma"/>
          <w:sz w:val="22"/>
          <w:szCs w:val="22"/>
        </w:rPr>
        <w:t>ip 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d</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3"/>
          <w:sz w:val="22"/>
          <w:szCs w:val="22"/>
        </w:rPr>
        <w:t>c</w:t>
      </w:r>
      <w:r w:rsidRPr="00867A3B">
        <w:rPr>
          <w:rFonts w:ascii="Tahoma" w:eastAsiaTheme="minorEastAsia" w:hAnsi="Tahoma" w:cs="Tahoma"/>
          <w:sz w:val="22"/>
          <w:szCs w:val="22"/>
        </w:rPr>
        <w:t>oordin</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tion</w:t>
      </w:r>
      <w:r w:rsidRPr="00867A3B">
        <w:rPr>
          <w:rFonts w:ascii="Tahoma" w:eastAsiaTheme="minorEastAsia" w:hAnsi="Tahoma" w:cs="Tahoma"/>
          <w:spacing w:val="-2"/>
          <w:sz w:val="22"/>
          <w:szCs w:val="22"/>
        </w:rPr>
        <w:t xml:space="preserve"> </w:t>
      </w:r>
      <w:r w:rsidRPr="00867A3B">
        <w:rPr>
          <w:rFonts w:ascii="Tahoma" w:eastAsiaTheme="minorEastAsia" w:hAnsi="Tahoma" w:cs="Tahoma"/>
          <w:sz w:val="22"/>
          <w:szCs w:val="22"/>
        </w:rPr>
        <w:t xml:space="preserve">of </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n alig</w:t>
      </w:r>
      <w:r w:rsidRPr="00867A3B">
        <w:rPr>
          <w:rFonts w:ascii="Tahoma" w:eastAsiaTheme="minorEastAsia" w:hAnsi="Tahoma" w:cs="Tahoma"/>
          <w:spacing w:val="-1"/>
          <w:sz w:val="22"/>
          <w:szCs w:val="22"/>
        </w:rPr>
        <w:t>ne</w:t>
      </w:r>
      <w:r w:rsidRPr="00867A3B">
        <w:rPr>
          <w:rFonts w:ascii="Tahoma" w:eastAsiaTheme="minorEastAsia" w:hAnsi="Tahoma" w:cs="Tahoma"/>
          <w:sz w:val="22"/>
          <w:szCs w:val="22"/>
        </w:rPr>
        <w:t>d</w:t>
      </w:r>
      <w:r w:rsidRPr="00867A3B">
        <w:rPr>
          <w:rFonts w:ascii="Tahoma" w:eastAsiaTheme="minorEastAsia" w:hAnsi="Tahoma" w:cs="Tahoma"/>
          <w:spacing w:val="-2"/>
          <w:sz w:val="22"/>
          <w:szCs w:val="22"/>
        </w:rPr>
        <w:t xml:space="preserve"> </w:t>
      </w:r>
      <w:r w:rsidRPr="00867A3B">
        <w:rPr>
          <w:rFonts w:ascii="Tahoma" w:eastAsiaTheme="minorEastAsia" w:hAnsi="Tahoma" w:cs="Tahoma"/>
          <w:sz w:val="22"/>
          <w:szCs w:val="22"/>
        </w:rPr>
        <w:t>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d</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rti</w:t>
      </w:r>
      <w:r w:rsidRPr="00867A3B">
        <w:rPr>
          <w:rFonts w:ascii="Tahoma" w:eastAsiaTheme="minorEastAsia" w:hAnsi="Tahoma" w:cs="Tahoma"/>
          <w:spacing w:val="-1"/>
          <w:sz w:val="22"/>
          <w:szCs w:val="22"/>
        </w:rPr>
        <w:t>cu</w:t>
      </w:r>
      <w:r w:rsidRPr="00867A3B">
        <w:rPr>
          <w:rFonts w:ascii="Tahoma" w:eastAsiaTheme="minorEastAsia" w:hAnsi="Tahoma" w:cs="Tahoma"/>
          <w:sz w:val="22"/>
          <w:szCs w:val="22"/>
        </w:rPr>
        <w:t>l</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ted c</w:t>
      </w:r>
      <w:r w:rsidRPr="00867A3B">
        <w:rPr>
          <w:rFonts w:ascii="Tahoma" w:eastAsiaTheme="minorEastAsia" w:hAnsi="Tahoma" w:cs="Tahoma"/>
          <w:spacing w:val="-1"/>
          <w:sz w:val="22"/>
          <w:szCs w:val="22"/>
        </w:rPr>
        <w:t>u</w:t>
      </w:r>
      <w:r w:rsidRPr="00867A3B">
        <w:rPr>
          <w:rFonts w:ascii="Tahoma" w:eastAsiaTheme="minorEastAsia" w:hAnsi="Tahoma" w:cs="Tahoma"/>
          <w:sz w:val="22"/>
          <w:szCs w:val="22"/>
        </w:rPr>
        <w:t>rr</w:t>
      </w:r>
      <w:r w:rsidRPr="00867A3B">
        <w:rPr>
          <w:rFonts w:ascii="Tahoma" w:eastAsiaTheme="minorEastAsia" w:hAnsi="Tahoma" w:cs="Tahoma"/>
          <w:spacing w:val="-1"/>
          <w:sz w:val="22"/>
          <w:szCs w:val="22"/>
        </w:rPr>
        <w:t>icu</w:t>
      </w:r>
      <w:r w:rsidRPr="00867A3B">
        <w:rPr>
          <w:rFonts w:ascii="Tahoma" w:eastAsiaTheme="minorEastAsia" w:hAnsi="Tahoma" w:cs="Tahoma"/>
          <w:sz w:val="22"/>
          <w:szCs w:val="22"/>
        </w:rPr>
        <w:t>l</w:t>
      </w:r>
      <w:r w:rsidRPr="00867A3B">
        <w:rPr>
          <w:rFonts w:ascii="Tahoma" w:eastAsiaTheme="minorEastAsia" w:hAnsi="Tahoma" w:cs="Tahoma"/>
          <w:spacing w:val="-1"/>
          <w:sz w:val="22"/>
          <w:szCs w:val="22"/>
        </w:rPr>
        <w:t>um</w:t>
      </w:r>
      <w:r w:rsidRPr="00867A3B">
        <w:rPr>
          <w:rFonts w:ascii="Tahoma" w:eastAsiaTheme="minorEastAsia" w:hAnsi="Tahoma" w:cs="Tahoma"/>
          <w:sz w:val="22"/>
          <w:szCs w:val="22"/>
        </w:rPr>
        <w:t>,</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ss</w:t>
      </w:r>
      <w:r w:rsidRPr="00867A3B">
        <w:rPr>
          <w:rFonts w:ascii="Tahoma" w:eastAsiaTheme="minorEastAsia" w:hAnsi="Tahoma" w:cs="Tahoma"/>
          <w:spacing w:val="-1"/>
          <w:sz w:val="22"/>
          <w:szCs w:val="22"/>
        </w:rPr>
        <w:t>e</w:t>
      </w:r>
      <w:r w:rsidRPr="00867A3B">
        <w:rPr>
          <w:rFonts w:ascii="Tahoma" w:eastAsiaTheme="minorEastAsia" w:hAnsi="Tahoma" w:cs="Tahoma"/>
          <w:sz w:val="22"/>
          <w:szCs w:val="22"/>
        </w:rPr>
        <w:t>ss</w:t>
      </w:r>
      <w:r w:rsidRPr="00867A3B">
        <w:rPr>
          <w:rFonts w:ascii="Tahoma" w:eastAsiaTheme="minorEastAsia" w:hAnsi="Tahoma" w:cs="Tahoma"/>
          <w:spacing w:val="-1"/>
          <w:sz w:val="22"/>
          <w:szCs w:val="22"/>
        </w:rPr>
        <w:t>men</w:t>
      </w:r>
      <w:r w:rsidRPr="00867A3B">
        <w:rPr>
          <w:rFonts w:ascii="Tahoma" w:eastAsiaTheme="minorEastAsia" w:hAnsi="Tahoma" w:cs="Tahoma"/>
          <w:sz w:val="22"/>
          <w:szCs w:val="22"/>
        </w:rPr>
        <w:t>t,</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d i</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stru</w:t>
      </w:r>
      <w:r w:rsidRPr="00867A3B">
        <w:rPr>
          <w:rFonts w:ascii="Tahoma" w:eastAsiaTheme="minorEastAsia" w:hAnsi="Tahoma" w:cs="Tahoma"/>
          <w:spacing w:val="-2"/>
          <w:sz w:val="22"/>
          <w:szCs w:val="22"/>
        </w:rPr>
        <w:t>c</w:t>
      </w:r>
      <w:r w:rsidRPr="00867A3B">
        <w:rPr>
          <w:rFonts w:ascii="Tahoma" w:eastAsiaTheme="minorEastAsia" w:hAnsi="Tahoma" w:cs="Tahoma"/>
          <w:sz w:val="22"/>
          <w:szCs w:val="22"/>
        </w:rPr>
        <w:t>tion</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l pr</w:t>
      </w:r>
      <w:r w:rsidRPr="00867A3B">
        <w:rPr>
          <w:rFonts w:ascii="Tahoma" w:eastAsiaTheme="minorEastAsia" w:hAnsi="Tahoma" w:cs="Tahoma"/>
          <w:spacing w:val="-2"/>
          <w:sz w:val="22"/>
          <w:szCs w:val="22"/>
        </w:rPr>
        <w:t>o</w:t>
      </w:r>
      <w:r w:rsidRPr="00867A3B">
        <w:rPr>
          <w:rFonts w:ascii="Tahoma" w:eastAsiaTheme="minorEastAsia" w:hAnsi="Tahoma" w:cs="Tahoma"/>
          <w:sz w:val="22"/>
          <w:szCs w:val="22"/>
        </w:rPr>
        <w:t>gr</w:t>
      </w:r>
      <w:r w:rsidRPr="00867A3B">
        <w:rPr>
          <w:rFonts w:ascii="Tahoma" w:eastAsiaTheme="minorEastAsia" w:hAnsi="Tahoma" w:cs="Tahoma"/>
          <w:spacing w:val="-1"/>
          <w:sz w:val="22"/>
          <w:szCs w:val="22"/>
        </w:rPr>
        <w:t>a</w:t>
      </w:r>
      <w:r w:rsidR="00D23292">
        <w:rPr>
          <w:rFonts w:ascii="Tahoma" w:eastAsiaTheme="minorEastAsia" w:hAnsi="Tahoma" w:cs="Tahoma"/>
          <w:sz w:val="22"/>
          <w:szCs w:val="22"/>
        </w:rPr>
        <w:t xml:space="preserve">m in the area </w:t>
      </w:r>
      <w:r w:rsidRPr="00867A3B">
        <w:rPr>
          <w:rFonts w:ascii="Tahoma" w:eastAsiaTheme="minorEastAsia" w:hAnsi="Tahoma" w:cs="Tahoma"/>
          <w:sz w:val="22"/>
          <w:szCs w:val="22"/>
        </w:rPr>
        <w:t xml:space="preserve">of Secondary </w:t>
      </w:r>
      <w:r w:rsidRPr="00867A3B">
        <w:rPr>
          <w:rFonts w:ascii="Tahoma" w:eastAsiaTheme="minorEastAsia" w:hAnsi="Tahoma" w:cs="Tahoma"/>
          <w:spacing w:val="1"/>
          <w:sz w:val="22"/>
          <w:szCs w:val="22"/>
        </w:rPr>
        <w:t>E</w:t>
      </w:r>
      <w:r w:rsidRPr="00867A3B">
        <w:rPr>
          <w:rFonts w:ascii="Tahoma" w:eastAsiaTheme="minorEastAsia" w:hAnsi="Tahoma" w:cs="Tahoma"/>
          <w:spacing w:val="-1"/>
          <w:sz w:val="22"/>
          <w:szCs w:val="22"/>
        </w:rPr>
        <w:t>n</w:t>
      </w:r>
      <w:r w:rsidRPr="00867A3B">
        <w:rPr>
          <w:rFonts w:ascii="Tahoma" w:eastAsiaTheme="minorEastAsia" w:hAnsi="Tahoma" w:cs="Tahoma"/>
          <w:spacing w:val="-2"/>
          <w:sz w:val="22"/>
          <w:szCs w:val="22"/>
        </w:rPr>
        <w:t>g</w:t>
      </w:r>
      <w:r w:rsidRPr="00867A3B">
        <w:rPr>
          <w:rFonts w:ascii="Tahoma" w:eastAsiaTheme="minorEastAsia" w:hAnsi="Tahoma" w:cs="Tahoma"/>
          <w:sz w:val="22"/>
          <w:szCs w:val="22"/>
        </w:rPr>
        <w:t>lis</w:t>
      </w:r>
      <w:r w:rsidRPr="00867A3B">
        <w:rPr>
          <w:rFonts w:ascii="Tahoma" w:eastAsiaTheme="minorEastAsia" w:hAnsi="Tahoma" w:cs="Tahoma"/>
          <w:spacing w:val="-3"/>
          <w:sz w:val="22"/>
          <w:szCs w:val="22"/>
        </w:rPr>
        <w:t>h</w:t>
      </w:r>
      <w:r w:rsidRPr="00867A3B">
        <w:rPr>
          <w:rFonts w:ascii="Tahoma" w:eastAsiaTheme="minorEastAsia" w:hAnsi="Tahoma" w:cs="Tahoma"/>
          <w:sz w:val="22"/>
          <w:szCs w:val="22"/>
        </w:rPr>
        <w:t>/La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gu</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ge A</w:t>
      </w:r>
      <w:r w:rsidRPr="00867A3B">
        <w:rPr>
          <w:rFonts w:ascii="Tahoma" w:eastAsiaTheme="minorEastAsia" w:hAnsi="Tahoma" w:cs="Tahoma"/>
          <w:spacing w:val="-1"/>
          <w:sz w:val="22"/>
          <w:szCs w:val="22"/>
        </w:rPr>
        <w:t>r</w:t>
      </w:r>
      <w:r w:rsidRPr="00867A3B">
        <w:rPr>
          <w:rFonts w:ascii="Tahoma" w:eastAsiaTheme="minorEastAsia" w:hAnsi="Tahoma" w:cs="Tahoma"/>
          <w:sz w:val="22"/>
          <w:szCs w:val="22"/>
        </w:rPr>
        <w:t>t</w:t>
      </w:r>
      <w:r w:rsidRPr="00867A3B">
        <w:rPr>
          <w:rFonts w:ascii="Tahoma" w:eastAsiaTheme="minorEastAsia" w:hAnsi="Tahoma" w:cs="Tahoma"/>
          <w:spacing w:val="1"/>
          <w:sz w:val="22"/>
          <w:szCs w:val="22"/>
        </w:rPr>
        <w:t>s/Reading</w:t>
      </w:r>
      <w:r w:rsidRPr="00867A3B">
        <w:rPr>
          <w:rFonts w:ascii="Tahoma" w:eastAsiaTheme="minorEastAsia" w:hAnsi="Tahoma" w:cs="Tahoma"/>
          <w:spacing w:val="68"/>
          <w:sz w:val="22"/>
          <w:szCs w:val="22"/>
        </w:rPr>
        <w:t xml:space="preserve"> </w:t>
      </w:r>
      <w:r w:rsidRPr="00867A3B">
        <w:rPr>
          <w:rFonts w:ascii="Tahoma" w:eastAsiaTheme="minorEastAsia" w:hAnsi="Tahoma" w:cs="Tahoma"/>
          <w:sz w:val="22"/>
          <w:szCs w:val="22"/>
        </w:rPr>
        <w:t>S</w:t>
      </w:r>
      <w:r w:rsidRPr="00867A3B">
        <w:rPr>
          <w:rFonts w:ascii="Tahoma" w:eastAsiaTheme="minorEastAsia" w:hAnsi="Tahoma" w:cs="Tahoma"/>
          <w:spacing w:val="-2"/>
          <w:sz w:val="22"/>
          <w:szCs w:val="22"/>
        </w:rPr>
        <w:t>e</w:t>
      </w:r>
      <w:r w:rsidRPr="00867A3B">
        <w:rPr>
          <w:rFonts w:ascii="Tahoma" w:eastAsiaTheme="minorEastAsia" w:hAnsi="Tahoma" w:cs="Tahoma"/>
          <w:sz w:val="22"/>
          <w:szCs w:val="22"/>
        </w:rPr>
        <w:t>rve</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3"/>
          <w:sz w:val="22"/>
          <w:szCs w:val="22"/>
        </w:rPr>
        <w:t>a</w:t>
      </w:r>
      <w:r w:rsidRPr="00867A3B">
        <w:rPr>
          <w:rFonts w:ascii="Tahoma" w:eastAsiaTheme="minorEastAsia" w:hAnsi="Tahoma" w:cs="Tahoma"/>
          <w:sz w:val="22"/>
          <w:szCs w:val="22"/>
        </w:rPr>
        <w:t>s a r</w:t>
      </w:r>
      <w:r w:rsidRPr="00867A3B">
        <w:rPr>
          <w:rFonts w:ascii="Tahoma" w:eastAsiaTheme="minorEastAsia" w:hAnsi="Tahoma" w:cs="Tahoma"/>
          <w:spacing w:val="-1"/>
          <w:sz w:val="22"/>
          <w:szCs w:val="22"/>
        </w:rPr>
        <w:t>e</w:t>
      </w:r>
      <w:r w:rsidRPr="00867A3B">
        <w:rPr>
          <w:rFonts w:ascii="Tahoma" w:eastAsiaTheme="minorEastAsia" w:hAnsi="Tahoma" w:cs="Tahoma"/>
          <w:sz w:val="22"/>
          <w:szCs w:val="22"/>
        </w:rPr>
        <w:t>so</w:t>
      </w:r>
      <w:r w:rsidRPr="00867A3B">
        <w:rPr>
          <w:rFonts w:ascii="Tahoma" w:eastAsiaTheme="minorEastAsia" w:hAnsi="Tahoma" w:cs="Tahoma"/>
          <w:spacing w:val="-1"/>
          <w:sz w:val="22"/>
          <w:szCs w:val="22"/>
        </w:rPr>
        <w:t>u</w:t>
      </w:r>
      <w:r w:rsidRPr="00867A3B">
        <w:rPr>
          <w:rFonts w:ascii="Tahoma" w:eastAsiaTheme="minorEastAsia" w:hAnsi="Tahoma" w:cs="Tahoma"/>
          <w:sz w:val="22"/>
          <w:szCs w:val="22"/>
        </w:rPr>
        <w:t>r</w:t>
      </w:r>
      <w:r w:rsidRPr="00867A3B">
        <w:rPr>
          <w:rFonts w:ascii="Tahoma" w:eastAsiaTheme="minorEastAsia" w:hAnsi="Tahoma" w:cs="Tahoma"/>
          <w:spacing w:val="-1"/>
          <w:sz w:val="22"/>
          <w:szCs w:val="22"/>
        </w:rPr>
        <w:t>c</w:t>
      </w:r>
      <w:r w:rsidRPr="00867A3B">
        <w:rPr>
          <w:rFonts w:ascii="Tahoma" w:eastAsiaTheme="minorEastAsia" w:hAnsi="Tahoma" w:cs="Tahoma"/>
          <w:sz w:val="22"/>
          <w:szCs w:val="22"/>
        </w:rPr>
        <w:t>e</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 xml:space="preserve">for </w:t>
      </w:r>
      <w:r w:rsidRPr="00867A3B">
        <w:rPr>
          <w:rFonts w:ascii="Tahoma" w:eastAsiaTheme="minorEastAsia" w:hAnsi="Tahoma" w:cs="Tahoma"/>
          <w:spacing w:val="-1"/>
          <w:sz w:val="22"/>
          <w:szCs w:val="22"/>
        </w:rPr>
        <w:t>cu</w:t>
      </w:r>
      <w:r w:rsidRPr="00867A3B">
        <w:rPr>
          <w:rFonts w:ascii="Tahoma" w:eastAsiaTheme="minorEastAsia" w:hAnsi="Tahoma" w:cs="Tahoma"/>
          <w:sz w:val="22"/>
          <w:szCs w:val="22"/>
        </w:rPr>
        <w:t>rr</w:t>
      </w:r>
      <w:r w:rsidRPr="00867A3B">
        <w:rPr>
          <w:rFonts w:ascii="Tahoma" w:eastAsiaTheme="minorEastAsia" w:hAnsi="Tahoma" w:cs="Tahoma"/>
          <w:spacing w:val="-1"/>
          <w:sz w:val="22"/>
          <w:szCs w:val="22"/>
        </w:rPr>
        <w:t>icu</w:t>
      </w:r>
      <w:r w:rsidRPr="00867A3B">
        <w:rPr>
          <w:rFonts w:ascii="Tahoma" w:eastAsiaTheme="minorEastAsia" w:hAnsi="Tahoma" w:cs="Tahoma"/>
          <w:sz w:val="22"/>
          <w:szCs w:val="22"/>
        </w:rPr>
        <w:t>l</w:t>
      </w:r>
      <w:r w:rsidRPr="00867A3B">
        <w:rPr>
          <w:rFonts w:ascii="Tahoma" w:eastAsiaTheme="minorEastAsia" w:hAnsi="Tahoma" w:cs="Tahoma"/>
          <w:spacing w:val="-1"/>
          <w:sz w:val="22"/>
          <w:szCs w:val="22"/>
        </w:rPr>
        <w:t>um</w:t>
      </w:r>
      <w:r w:rsidRPr="00867A3B">
        <w:rPr>
          <w:rFonts w:ascii="Tahoma" w:eastAsiaTheme="minorEastAsia" w:hAnsi="Tahoma" w:cs="Tahoma"/>
          <w:sz w:val="22"/>
          <w:szCs w:val="22"/>
        </w:rPr>
        <w:t>,</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ss</w:t>
      </w:r>
      <w:r w:rsidRPr="00867A3B">
        <w:rPr>
          <w:rFonts w:ascii="Tahoma" w:eastAsiaTheme="minorEastAsia" w:hAnsi="Tahoma" w:cs="Tahoma"/>
          <w:spacing w:val="-1"/>
          <w:sz w:val="22"/>
          <w:szCs w:val="22"/>
        </w:rPr>
        <w:t>e</w:t>
      </w:r>
      <w:r w:rsidRPr="00867A3B">
        <w:rPr>
          <w:rFonts w:ascii="Tahoma" w:eastAsiaTheme="minorEastAsia" w:hAnsi="Tahoma" w:cs="Tahoma"/>
          <w:sz w:val="22"/>
          <w:szCs w:val="22"/>
        </w:rPr>
        <w:t>ss</w:t>
      </w:r>
      <w:r w:rsidRPr="00867A3B">
        <w:rPr>
          <w:rFonts w:ascii="Tahoma" w:eastAsiaTheme="minorEastAsia" w:hAnsi="Tahoma" w:cs="Tahoma"/>
          <w:spacing w:val="-1"/>
          <w:sz w:val="22"/>
          <w:szCs w:val="22"/>
        </w:rPr>
        <w:t>men</w:t>
      </w:r>
      <w:r w:rsidRPr="00867A3B">
        <w:rPr>
          <w:rFonts w:ascii="Tahoma" w:eastAsiaTheme="minorEastAsia" w:hAnsi="Tahoma" w:cs="Tahoma"/>
          <w:sz w:val="22"/>
          <w:szCs w:val="22"/>
        </w:rPr>
        <w:t>t,</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d</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i</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stru</w:t>
      </w:r>
      <w:r w:rsidRPr="00867A3B">
        <w:rPr>
          <w:rFonts w:ascii="Tahoma" w:eastAsiaTheme="minorEastAsia" w:hAnsi="Tahoma" w:cs="Tahoma"/>
          <w:spacing w:val="-2"/>
          <w:sz w:val="22"/>
          <w:szCs w:val="22"/>
        </w:rPr>
        <w:t>c</w:t>
      </w:r>
      <w:r w:rsidRPr="00867A3B">
        <w:rPr>
          <w:rFonts w:ascii="Tahoma" w:eastAsiaTheme="minorEastAsia" w:hAnsi="Tahoma" w:cs="Tahoma"/>
          <w:sz w:val="22"/>
          <w:szCs w:val="22"/>
        </w:rPr>
        <w:t>tion</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l des</w:t>
      </w:r>
      <w:r w:rsidRPr="00867A3B">
        <w:rPr>
          <w:rFonts w:ascii="Tahoma" w:eastAsiaTheme="minorEastAsia" w:hAnsi="Tahoma" w:cs="Tahoma"/>
          <w:spacing w:val="-3"/>
          <w:sz w:val="22"/>
          <w:szCs w:val="22"/>
        </w:rPr>
        <w:t>i</w:t>
      </w:r>
      <w:r w:rsidRPr="00867A3B">
        <w:rPr>
          <w:rFonts w:ascii="Tahoma" w:eastAsiaTheme="minorEastAsia" w:hAnsi="Tahoma" w:cs="Tahoma"/>
          <w:sz w:val="22"/>
          <w:szCs w:val="22"/>
        </w:rPr>
        <w:t>gn</w:t>
      </w:r>
      <w:r w:rsidRPr="00867A3B">
        <w:rPr>
          <w:rFonts w:ascii="Tahoma" w:eastAsiaTheme="minorEastAsia" w:hAnsi="Tahoma" w:cs="Tahoma"/>
          <w:spacing w:val="-2"/>
          <w:sz w:val="22"/>
          <w:szCs w:val="22"/>
        </w:rPr>
        <w:t xml:space="preserve"> </w:t>
      </w:r>
      <w:r w:rsidRPr="00867A3B">
        <w:rPr>
          <w:rFonts w:ascii="Tahoma" w:eastAsiaTheme="minorEastAsia" w:hAnsi="Tahoma" w:cs="Tahoma"/>
          <w:spacing w:val="-1"/>
          <w:sz w:val="22"/>
          <w:szCs w:val="22"/>
        </w:rPr>
        <w:t>an</w:t>
      </w:r>
      <w:r w:rsidRPr="00867A3B">
        <w:rPr>
          <w:rFonts w:ascii="Tahoma" w:eastAsiaTheme="minorEastAsia" w:hAnsi="Tahoma" w:cs="Tahoma"/>
          <w:sz w:val="22"/>
          <w:szCs w:val="22"/>
        </w:rPr>
        <w:t>d</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de</w:t>
      </w:r>
      <w:r w:rsidRPr="00867A3B">
        <w:rPr>
          <w:rFonts w:ascii="Tahoma" w:eastAsiaTheme="minorEastAsia" w:hAnsi="Tahoma" w:cs="Tahoma"/>
          <w:spacing w:val="-1"/>
          <w:sz w:val="22"/>
          <w:szCs w:val="22"/>
        </w:rPr>
        <w:t>l</w:t>
      </w:r>
      <w:r w:rsidRPr="00867A3B">
        <w:rPr>
          <w:rFonts w:ascii="Tahoma" w:eastAsiaTheme="minorEastAsia" w:hAnsi="Tahoma" w:cs="Tahoma"/>
          <w:sz w:val="22"/>
          <w:szCs w:val="22"/>
        </w:rPr>
        <w:t>iv</w:t>
      </w:r>
      <w:r w:rsidRPr="00867A3B">
        <w:rPr>
          <w:rFonts w:ascii="Tahoma" w:eastAsiaTheme="minorEastAsia" w:hAnsi="Tahoma" w:cs="Tahoma"/>
          <w:spacing w:val="-1"/>
          <w:sz w:val="22"/>
          <w:szCs w:val="22"/>
        </w:rPr>
        <w:t>e</w:t>
      </w:r>
      <w:r w:rsidRPr="00867A3B">
        <w:rPr>
          <w:rFonts w:ascii="Tahoma" w:eastAsiaTheme="minorEastAsia" w:hAnsi="Tahoma" w:cs="Tahoma"/>
          <w:sz w:val="22"/>
          <w:szCs w:val="22"/>
        </w:rPr>
        <w:t>ry for</w:t>
      </w:r>
      <w:r w:rsidRPr="00867A3B">
        <w:rPr>
          <w:rFonts w:ascii="Tahoma" w:eastAsiaTheme="minorEastAsia" w:hAnsi="Tahoma" w:cs="Tahoma"/>
          <w:spacing w:val="-3"/>
          <w:sz w:val="22"/>
          <w:szCs w:val="22"/>
        </w:rPr>
        <w:t xml:space="preserve"> </w:t>
      </w:r>
      <w:r w:rsidRPr="00867A3B">
        <w:rPr>
          <w:rFonts w:ascii="Tahoma" w:eastAsiaTheme="minorEastAsia" w:hAnsi="Tahoma" w:cs="Tahoma"/>
          <w:spacing w:val="1"/>
          <w:sz w:val="22"/>
          <w:szCs w:val="22"/>
        </w:rPr>
        <w:t>t</w:t>
      </w:r>
      <w:r w:rsidRPr="00867A3B">
        <w:rPr>
          <w:rFonts w:ascii="Tahoma" w:eastAsiaTheme="minorEastAsia" w:hAnsi="Tahoma" w:cs="Tahoma"/>
          <w:spacing w:val="-1"/>
          <w:sz w:val="22"/>
          <w:szCs w:val="22"/>
        </w:rPr>
        <w:t>eache</w:t>
      </w:r>
      <w:r w:rsidRPr="00867A3B">
        <w:rPr>
          <w:rFonts w:ascii="Tahoma" w:eastAsiaTheme="minorEastAsia" w:hAnsi="Tahoma" w:cs="Tahoma"/>
          <w:sz w:val="22"/>
          <w:szCs w:val="22"/>
        </w:rPr>
        <w:t>rs 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d</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dmi</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istr</w:t>
      </w:r>
      <w:r w:rsidRPr="00867A3B">
        <w:rPr>
          <w:rFonts w:ascii="Tahoma" w:eastAsiaTheme="minorEastAsia" w:hAnsi="Tahoma" w:cs="Tahoma"/>
          <w:spacing w:val="-3"/>
          <w:sz w:val="22"/>
          <w:szCs w:val="22"/>
        </w:rPr>
        <w:t>a</w:t>
      </w:r>
      <w:r w:rsidRPr="00867A3B">
        <w:rPr>
          <w:rFonts w:ascii="Tahoma" w:eastAsiaTheme="minorEastAsia" w:hAnsi="Tahoma" w:cs="Tahoma"/>
          <w:sz w:val="22"/>
          <w:szCs w:val="22"/>
        </w:rPr>
        <w:t>tors. Ass</w:t>
      </w:r>
      <w:r w:rsidRPr="00867A3B">
        <w:rPr>
          <w:rFonts w:ascii="Tahoma" w:eastAsiaTheme="minorEastAsia" w:hAnsi="Tahoma" w:cs="Tahoma"/>
          <w:spacing w:val="-1"/>
          <w:sz w:val="22"/>
          <w:szCs w:val="22"/>
        </w:rPr>
        <w:t>i</w:t>
      </w:r>
      <w:r w:rsidRPr="00867A3B">
        <w:rPr>
          <w:rFonts w:ascii="Tahoma" w:eastAsiaTheme="minorEastAsia" w:hAnsi="Tahoma" w:cs="Tahoma"/>
          <w:sz w:val="22"/>
          <w:szCs w:val="22"/>
        </w:rPr>
        <w:t>st</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in</w:t>
      </w:r>
      <w:r w:rsidRPr="00867A3B">
        <w:rPr>
          <w:rFonts w:ascii="Tahoma" w:eastAsiaTheme="minorEastAsia" w:hAnsi="Tahoma" w:cs="Tahoma"/>
          <w:spacing w:val="-2"/>
          <w:sz w:val="22"/>
          <w:szCs w:val="22"/>
        </w:rPr>
        <w:t xml:space="preserve"> </w:t>
      </w:r>
      <w:r w:rsidRPr="00867A3B">
        <w:rPr>
          <w:rFonts w:ascii="Tahoma" w:eastAsiaTheme="minorEastAsia" w:hAnsi="Tahoma" w:cs="Tahoma"/>
          <w:sz w:val="22"/>
          <w:szCs w:val="22"/>
        </w:rPr>
        <w:t>diag</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osi</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g</w:t>
      </w:r>
      <w:r w:rsidRPr="00867A3B">
        <w:rPr>
          <w:rFonts w:ascii="Tahoma" w:eastAsiaTheme="minorEastAsia" w:hAnsi="Tahoma" w:cs="Tahoma"/>
          <w:spacing w:val="-2"/>
          <w:sz w:val="22"/>
          <w:szCs w:val="22"/>
        </w:rPr>
        <w:t xml:space="preserve"> </w:t>
      </w:r>
      <w:r w:rsidRPr="00867A3B">
        <w:rPr>
          <w:rFonts w:ascii="Tahoma" w:eastAsiaTheme="minorEastAsia" w:hAnsi="Tahoma" w:cs="Tahoma"/>
          <w:sz w:val="22"/>
          <w:szCs w:val="22"/>
        </w:rPr>
        <w:t>ar</w:t>
      </w:r>
      <w:r w:rsidRPr="00867A3B">
        <w:rPr>
          <w:rFonts w:ascii="Tahoma" w:eastAsiaTheme="minorEastAsia" w:hAnsi="Tahoma" w:cs="Tahoma"/>
          <w:spacing w:val="-2"/>
          <w:sz w:val="22"/>
          <w:szCs w:val="22"/>
        </w:rPr>
        <w:t>e</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s 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d</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pr</w:t>
      </w:r>
      <w:r w:rsidRPr="00867A3B">
        <w:rPr>
          <w:rFonts w:ascii="Tahoma" w:eastAsiaTheme="minorEastAsia" w:hAnsi="Tahoma" w:cs="Tahoma"/>
          <w:spacing w:val="-1"/>
          <w:sz w:val="22"/>
          <w:szCs w:val="22"/>
        </w:rPr>
        <w:t>e</w:t>
      </w:r>
      <w:r w:rsidRPr="00867A3B">
        <w:rPr>
          <w:rFonts w:ascii="Tahoma" w:eastAsiaTheme="minorEastAsia" w:hAnsi="Tahoma" w:cs="Tahoma"/>
          <w:sz w:val="22"/>
          <w:szCs w:val="22"/>
        </w:rPr>
        <w:t>s</w:t>
      </w:r>
      <w:r w:rsidRPr="00867A3B">
        <w:rPr>
          <w:rFonts w:ascii="Tahoma" w:eastAsiaTheme="minorEastAsia" w:hAnsi="Tahoma" w:cs="Tahoma"/>
          <w:spacing w:val="-1"/>
          <w:sz w:val="22"/>
          <w:szCs w:val="22"/>
        </w:rPr>
        <w:t>c</w:t>
      </w:r>
      <w:r w:rsidRPr="00867A3B">
        <w:rPr>
          <w:rFonts w:ascii="Tahoma" w:eastAsiaTheme="minorEastAsia" w:hAnsi="Tahoma" w:cs="Tahoma"/>
          <w:sz w:val="22"/>
          <w:szCs w:val="22"/>
        </w:rPr>
        <w:t>ribi</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g</w:t>
      </w:r>
      <w:r w:rsidRPr="00867A3B">
        <w:rPr>
          <w:rFonts w:ascii="Tahoma" w:eastAsiaTheme="minorEastAsia" w:hAnsi="Tahoma" w:cs="Tahoma"/>
          <w:spacing w:val="-2"/>
          <w:sz w:val="22"/>
          <w:szCs w:val="22"/>
        </w:rPr>
        <w:t xml:space="preserve"> </w:t>
      </w:r>
      <w:r w:rsidRPr="00867A3B">
        <w:rPr>
          <w:rFonts w:ascii="Tahoma" w:eastAsiaTheme="minorEastAsia" w:hAnsi="Tahoma" w:cs="Tahoma"/>
          <w:sz w:val="22"/>
          <w:szCs w:val="22"/>
        </w:rPr>
        <w:t>s</w:t>
      </w:r>
      <w:r w:rsidRPr="00867A3B">
        <w:rPr>
          <w:rFonts w:ascii="Tahoma" w:eastAsiaTheme="minorEastAsia" w:hAnsi="Tahoma" w:cs="Tahoma"/>
          <w:spacing w:val="1"/>
          <w:sz w:val="22"/>
          <w:szCs w:val="22"/>
        </w:rPr>
        <w:t>t</w:t>
      </w:r>
      <w:r w:rsidRPr="00867A3B">
        <w:rPr>
          <w:rFonts w:ascii="Tahoma" w:eastAsiaTheme="minorEastAsia" w:hAnsi="Tahoma" w:cs="Tahoma"/>
          <w:sz w:val="22"/>
          <w:szCs w:val="22"/>
        </w:rPr>
        <w:t>r</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teg</w:t>
      </w:r>
      <w:r w:rsidRPr="00867A3B">
        <w:rPr>
          <w:rFonts w:ascii="Tahoma" w:eastAsiaTheme="minorEastAsia" w:hAnsi="Tahoma" w:cs="Tahoma"/>
          <w:spacing w:val="-3"/>
          <w:sz w:val="22"/>
          <w:szCs w:val="22"/>
        </w:rPr>
        <w:t>i</w:t>
      </w:r>
      <w:r w:rsidRPr="00867A3B">
        <w:rPr>
          <w:rFonts w:ascii="Tahoma" w:eastAsiaTheme="minorEastAsia" w:hAnsi="Tahoma" w:cs="Tahoma"/>
          <w:spacing w:val="-1"/>
          <w:sz w:val="22"/>
          <w:szCs w:val="22"/>
        </w:rPr>
        <w:t>e</w:t>
      </w:r>
      <w:r w:rsidRPr="00867A3B">
        <w:rPr>
          <w:rFonts w:ascii="Tahoma" w:eastAsiaTheme="minorEastAsia" w:hAnsi="Tahoma" w:cs="Tahoma"/>
          <w:sz w:val="22"/>
          <w:szCs w:val="22"/>
        </w:rPr>
        <w:t xml:space="preserve">s for </w:t>
      </w:r>
      <w:r w:rsidRPr="00867A3B">
        <w:rPr>
          <w:rFonts w:ascii="Tahoma" w:eastAsiaTheme="minorEastAsia" w:hAnsi="Tahoma" w:cs="Tahoma"/>
          <w:spacing w:val="-1"/>
          <w:sz w:val="22"/>
          <w:szCs w:val="22"/>
        </w:rPr>
        <w:t>c</w:t>
      </w:r>
      <w:r w:rsidRPr="00867A3B">
        <w:rPr>
          <w:rFonts w:ascii="Tahoma" w:eastAsiaTheme="minorEastAsia" w:hAnsi="Tahoma" w:cs="Tahoma"/>
          <w:sz w:val="22"/>
          <w:szCs w:val="22"/>
        </w:rPr>
        <w:t>o</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tin</w:t>
      </w:r>
      <w:r w:rsidRPr="00867A3B">
        <w:rPr>
          <w:rFonts w:ascii="Tahoma" w:eastAsiaTheme="minorEastAsia" w:hAnsi="Tahoma" w:cs="Tahoma"/>
          <w:spacing w:val="-1"/>
          <w:sz w:val="22"/>
          <w:szCs w:val="22"/>
        </w:rPr>
        <w:t>u</w:t>
      </w:r>
      <w:r w:rsidRPr="00867A3B">
        <w:rPr>
          <w:rFonts w:ascii="Tahoma" w:eastAsiaTheme="minorEastAsia" w:hAnsi="Tahoma" w:cs="Tahoma"/>
          <w:sz w:val="22"/>
          <w:szCs w:val="22"/>
        </w:rPr>
        <w:t>o</w:t>
      </w:r>
      <w:r w:rsidRPr="00867A3B">
        <w:rPr>
          <w:rFonts w:ascii="Tahoma" w:eastAsiaTheme="minorEastAsia" w:hAnsi="Tahoma" w:cs="Tahoma"/>
          <w:spacing w:val="-1"/>
          <w:sz w:val="22"/>
          <w:szCs w:val="22"/>
        </w:rPr>
        <w:t>u</w:t>
      </w:r>
      <w:r w:rsidRPr="00867A3B">
        <w:rPr>
          <w:rFonts w:ascii="Tahoma" w:eastAsiaTheme="minorEastAsia" w:hAnsi="Tahoma" w:cs="Tahoma"/>
          <w:sz w:val="22"/>
          <w:szCs w:val="22"/>
        </w:rPr>
        <w:t>s imp</w:t>
      </w:r>
      <w:r w:rsidRPr="00867A3B">
        <w:rPr>
          <w:rFonts w:ascii="Tahoma" w:eastAsiaTheme="minorEastAsia" w:hAnsi="Tahoma" w:cs="Tahoma"/>
          <w:spacing w:val="-3"/>
          <w:sz w:val="22"/>
          <w:szCs w:val="22"/>
        </w:rPr>
        <w:t>r</w:t>
      </w:r>
      <w:r w:rsidRPr="00867A3B">
        <w:rPr>
          <w:rFonts w:ascii="Tahoma" w:eastAsiaTheme="minorEastAsia" w:hAnsi="Tahoma" w:cs="Tahoma"/>
          <w:sz w:val="22"/>
          <w:szCs w:val="22"/>
        </w:rPr>
        <w:t>o</w:t>
      </w:r>
      <w:r w:rsidRPr="00867A3B">
        <w:rPr>
          <w:rFonts w:ascii="Tahoma" w:eastAsiaTheme="minorEastAsia" w:hAnsi="Tahoma" w:cs="Tahoma"/>
          <w:spacing w:val="-2"/>
          <w:sz w:val="22"/>
          <w:szCs w:val="22"/>
        </w:rPr>
        <w:t>v</w:t>
      </w:r>
      <w:r w:rsidRPr="00867A3B">
        <w:rPr>
          <w:rFonts w:ascii="Tahoma" w:eastAsiaTheme="minorEastAsia" w:hAnsi="Tahoma" w:cs="Tahoma"/>
          <w:spacing w:val="-1"/>
          <w:sz w:val="22"/>
          <w:szCs w:val="22"/>
        </w:rPr>
        <w:t>emen</w:t>
      </w:r>
      <w:r w:rsidRPr="00867A3B">
        <w:rPr>
          <w:rFonts w:ascii="Tahoma" w:eastAsiaTheme="minorEastAsia" w:hAnsi="Tahoma" w:cs="Tahoma"/>
          <w:sz w:val="22"/>
          <w:szCs w:val="22"/>
        </w:rPr>
        <w:t>t</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 xml:space="preserve">in </w:t>
      </w:r>
      <w:r w:rsidRPr="00867A3B">
        <w:rPr>
          <w:rFonts w:ascii="Tahoma" w:eastAsiaTheme="minorEastAsia" w:hAnsi="Tahoma" w:cs="Tahoma"/>
          <w:spacing w:val="1"/>
          <w:sz w:val="22"/>
          <w:szCs w:val="22"/>
        </w:rPr>
        <w:t>t</w:t>
      </w:r>
      <w:r w:rsidRPr="00867A3B">
        <w:rPr>
          <w:rFonts w:ascii="Tahoma" w:eastAsiaTheme="minorEastAsia" w:hAnsi="Tahoma" w:cs="Tahoma"/>
          <w:spacing w:val="-1"/>
          <w:sz w:val="22"/>
          <w:szCs w:val="22"/>
        </w:rPr>
        <w:t>h</w:t>
      </w:r>
      <w:r w:rsidRPr="00867A3B">
        <w:rPr>
          <w:rFonts w:ascii="Tahoma" w:eastAsiaTheme="minorEastAsia" w:hAnsi="Tahoma" w:cs="Tahoma"/>
          <w:sz w:val="22"/>
          <w:szCs w:val="22"/>
        </w:rPr>
        <w:t xml:space="preserve">e </w:t>
      </w:r>
      <w:r w:rsidRPr="00867A3B">
        <w:rPr>
          <w:rFonts w:ascii="Tahoma" w:eastAsiaTheme="minorEastAsia" w:hAnsi="Tahoma" w:cs="Tahoma"/>
          <w:spacing w:val="-1"/>
          <w:sz w:val="22"/>
          <w:szCs w:val="22"/>
        </w:rPr>
        <w:t>cu</w:t>
      </w:r>
      <w:r w:rsidRPr="00867A3B">
        <w:rPr>
          <w:rFonts w:ascii="Tahoma" w:eastAsiaTheme="minorEastAsia" w:hAnsi="Tahoma" w:cs="Tahoma"/>
          <w:sz w:val="22"/>
          <w:szCs w:val="22"/>
        </w:rPr>
        <w:t>rr</w:t>
      </w:r>
      <w:r w:rsidRPr="00867A3B">
        <w:rPr>
          <w:rFonts w:ascii="Tahoma" w:eastAsiaTheme="minorEastAsia" w:hAnsi="Tahoma" w:cs="Tahoma"/>
          <w:spacing w:val="-1"/>
          <w:sz w:val="22"/>
          <w:szCs w:val="22"/>
        </w:rPr>
        <w:t>icu</w:t>
      </w:r>
      <w:r w:rsidRPr="00867A3B">
        <w:rPr>
          <w:rFonts w:ascii="Tahoma" w:eastAsiaTheme="minorEastAsia" w:hAnsi="Tahoma" w:cs="Tahoma"/>
          <w:sz w:val="22"/>
          <w:szCs w:val="22"/>
        </w:rPr>
        <w:t>l</w:t>
      </w:r>
      <w:r w:rsidRPr="00867A3B">
        <w:rPr>
          <w:rFonts w:ascii="Tahoma" w:eastAsiaTheme="minorEastAsia" w:hAnsi="Tahoma" w:cs="Tahoma"/>
          <w:spacing w:val="-1"/>
          <w:sz w:val="22"/>
          <w:szCs w:val="22"/>
        </w:rPr>
        <w:t>um</w:t>
      </w:r>
      <w:r w:rsidRPr="00867A3B">
        <w:rPr>
          <w:rFonts w:ascii="Tahoma" w:eastAsiaTheme="minorEastAsia" w:hAnsi="Tahoma" w:cs="Tahoma"/>
          <w:sz w:val="22"/>
          <w:szCs w:val="22"/>
        </w:rPr>
        <w:t>,</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ss</w:t>
      </w:r>
      <w:r w:rsidRPr="00867A3B">
        <w:rPr>
          <w:rFonts w:ascii="Tahoma" w:eastAsiaTheme="minorEastAsia" w:hAnsi="Tahoma" w:cs="Tahoma"/>
          <w:spacing w:val="-1"/>
          <w:sz w:val="22"/>
          <w:szCs w:val="22"/>
        </w:rPr>
        <w:t>e</w:t>
      </w:r>
      <w:r w:rsidRPr="00867A3B">
        <w:rPr>
          <w:rFonts w:ascii="Tahoma" w:eastAsiaTheme="minorEastAsia" w:hAnsi="Tahoma" w:cs="Tahoma"/>
          <w:sz w:val="22"/>
          <w:szCs w:val="22"/>
        </w:rPr>
        <w:t>ss</w:t>
      </w:r>
      <w:r w:rsidRPr="00867A3B">
        <w:rPr>
          <w:rFonts w:ascii="Tahoma" w:eastAsiaTheme="minorEastAsia" w:hAnsi="Tahoma" w:cs="Tahoma"/>
          <w:spacing w:val="-1"/>
          <w:sz w:val="22"/>
          <w:szCs w:val="22"/>
        </w:rPr>
        <w:t>men</w:t>
      </w:r>
      <w:r w:rsidRPr="00867A3B">
        <w:rPr>
          <w:rFonts w:ascii="Tahoma" w:eastAsiaTheme="minorEastAsia" w:hAnsi="Tahoma" w:cs="Tahoma"/>
          <w:sz w:val="22"/>
          <w:szCs w:val="22"/>
        </w:rPr>
        <w:t>t,</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a</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d</w:t>
      </w:r>
      <w:r w:rsidRPr="00867A3B">
        <w:rPr>
          <w:rFonts w:ascii="Tahoma" w:eastAsiaTheme="minorEastAsia" w:hAnsi="Tahoma" w:cs="Tahoma"/>
          <w:spacing w:val="1"/>
          <w:sz w:val="22"/>
          <w:szCs w:val="22"/>
        </w:rPr>
        <w:t xml:space="preserve"> </w:t>
      </w:r>
      <w:r w:rsidRPr="00867A3B">
        <w:rPr>
          <w:rFonts w:ascii="Tahoma" w:eastAsiaTheme="minorEastAsia" w:hAnsi="Tahoma" w:cs="Tahoma"/>
          <w:sz w:val="22"/>
          <w:szCs w:val="22"/>
        </w:rPr>
        <w:t>i</w:t>
      </w:r>
      <w:r w:rsidRPr="00867A3B">
        <w:rPr>
          <w:rFonts w:ascii="Tahoma" w:eastAsiaTheme="minorEastAsia" w:hAnsi="Tahoma" w:cs="Tahoma"/>
          <w:spacing w:val="-1"/>
          <w:sz w:val="22"/>
          <w:szCs w:val="22"/>
        </w:rPr>
        <w:t>n</w:t>
      </w:r>
      <w:r w:rsidRPr="00867A3B">
        <w:rPr>
          <w:rFonts w:ascii="Tahoma" w:eastAsiaTheme="minorEastAsia" w:hAnsi="Tahoma" w:cs="Tahoma"/>
          <w:sz w:val="22"/>
          <w:szCs w:val="22"/>
        </w:rPr>
        <w:t>stru</w:t>
      </w:r>
      <w:r w:rsidRPr="00867A3B">
        <w:rPr>
          <w:rFonts w:ascii="Tahoma" w:eastAsiaTheme="minorEastAsia" w:hAnsi="Tahoma" w:cs="Tahoma"/>
          <w:spacing w:val="-2"/>
          <w:sz w:val="22"/>
          <w:szCs w:val="22"/>
        </w:rPr>
        <w:t>c</w:t>
      </w:r>
      <w:r w:rsidRPr="00867A3B">
        <w:rPr>
          <w:rFonts w:ascii="Tahoma" w:eastAsiaTheme="minorEastAsia" w:hAnsi="Tahoma" w:cs="Tahoma"/>
          <w:sz w:val="22"/>
          <w:szCs w:val="22"/>
        </w:rPr>
        <w:t>tion</w:t>
      </w:r>
      <w:r w:rsidRPr="00867A3B">
        <w:rPr>
          <w:rFonts w:ascii="Tahoma" w:eastAsiaTheme="minorEastAsia" w:hAnsi="Tahoma" w:cs="Tahoma"/>
          <w:spacing w:val="-1"/>
          <w:sz w:val="22"/>
          <w:szCs w:val="22"/>
        </w:rPr>
        <w:t>a</w:t>
      </w:r>
      <w:r w:rsidRPr="00867A3B">
        <w:rPr>
          <w:rFonts w:ascii="Tahoma" w:eastAsiaTheme="minorEastAsia" w:hAnsi="Tahoma" w:cs="Tahoma"/>
          <w:sz w:val="22"/>
          <w:szCs w:val="22"/>
        </w:rPr>
        <w:t>l p</w:t>
      </w:r>
      <w:r w:rsidRPr="00867A3B">
        <w:rPr>
          <w:rFonts w:ascii="Tahoma" w:eastAsiaTheme="minorEastAsia" w:hAnsi="Tahoma" w:cs="Tahoma"/>
          <w:spacing w:val="-2"/>
          <w:sz w:val="22"/>
          <w:szCs w:val="22"/>
        </w:rPr>
        <w:t>r</w:t>
      </w:r>
      <w:r w:rsidRPr="00867A3B">
        <w:rPr>
          <w:rFonts w:ascii="Tahoma" w:eastAsiaTheme="minorEastAsia" w:hAnsi="Tahoma" w:cs="Tahoma"/>
          <w:sz w:val="22"/>
          <w:szCs w:val="22"/>
        </w:rPr>
        <w:t>ogr</w:t>
      </w:r>
      <w:r w:rsidRPr="00867A3B">
        <w:rPr>
          <w:rFonts w:ascii="Tahoma" w:eastAsiaTheme="minorEastAsia" w:hAnsi="Tahoma" w:cs="Tahoma"/>
          <w:spacing w:val="-3"/>
          <w:sz w:val="22"/>
          <w:szCs w:val="22"/>
        </w:rPr>
        <w:t>a</w:t>
      </w:r>
      <w:r w:rsidRPr="00867A3B">
        <w:rPr>
          <w:rFonts w:ascii="Tahoma" w:eastAsiaTheme="minorEastAsia" w:hAnsi="Tahoma" w:cs="Tahoma"/>
          <w:sz w:val="22"/>
          <w:szCs w:val="22"/>
        </w:rPr>
        <w:t xml:space="preserve">m of </w:t>
      </w:r>
      <w:r w:rsidRPr="00867A3B">
        <w:rPr>
          <w:rFonts w:ascii="Tahoma" w:eastAsiaTheme="minorEastAsia" w:hAnsi="Tahoma" w:cs="Tahoma"/>
          <w:spacing w:val="1"/>
          <w:sz w:val="22"/>
          <w:szCs w:val="22"/>
        </w:rPr>
        <w:t>t</w:t>
      </w:r>
      <w:r w:rsidRPr="00867A3B">
        <w:rPr>
          <w:rFonts w:ascii="Tahoma" w:eastAsiaTheme="minorEastAsia" w:hAnsi="Tahoma" w:cs="Tahoma"/>
          <w:spacing w:val="-1"/>
          <w:sz w:val="22"/>
          <w:szCs w:val="22"/>
        </w:rPr>
        <w:t>h</w:t>
      </w:r>
      <w:r w:rsidRPr="00867A3B">
        <w:rPr>
          <w:rFonts w:ascii="Tahoma" w:eastAsiaTheme="minorEastAsia" w:hAnsi="Tahoma" w:cs="Tahoma"/>
          <w:sz w:val="22"/>
          <w:szCs w:val="22"/>
        </w:rPr>
        <w:t>e</w:t>
      </w:r>
      <w:r w:rsidRPr="00867A3B">
        <w:rPr>
          <w:rFonts w:ascii="Tahoma" w:eastAsiaTheme="minorEastAsia" w:hAnsi="Tahoma" w:cs="Tahoma"/>
          <w:spacing w:val="-1"/>
          <w:sz w:val="22"/>
          <w:szCs w:val="22"/>
        </w:rPr>
        <w:t xml:space="preserve"> </w:t>
      </w:r>
      <w:r w:rsidRPr="00867A3B">
        <w:rPr>
          <w:rFonts w:ascii="Tahoma" w:eastAsiaTheme="minorEastAsia" w:hAnsi="Tahoma" w:cs="Tahoma"/>
          <w:spacing w:val="1"/>
          <w:sz w:val="22"/>
          <w:szCs w:val="22"/>
        </w:rPr>
        <w:t>d</w:t>
      </w:r>
      <w:r w:rsidRPr="00867A3B">
        <w:rPr>
          <w:rFonts w:ascii="Tahoma" w:eastAsiaTheme="minorEastAsia" w:hAnsi="Tahoma" w:cs="Tahoma"/>
          <w:spacing w:val="-3"/>
          <w:sz w:val="22"/>
          <w:szCs w:val="22"/>
        </w:rPr>
        <w:t>i</w:t>
      </w:r>
      <w:r w:rsidRPr="00867A3B">
        <w:rPr>
          <w:rFonts w:ascii="Tahoma" w:eastAsiaTheme="minorEastAsia" w:hAnsi="Tahoma" w:cs="Tahoma"/>
          <w:sz w:val="22"/>
          <w:szCs w:val="22"/>
        </w:rPr>
        <w:t>stri</w:t>
      </w:r>
      <w:r w:rsidRPr="00867A3B">
        <w:rPr>
          <w:rFonts w:ascii="Tahoma" w:eastAsiaTheme="minorEastAsia" w:hAnsi="Tahoma" w:cs="Tahoma"/>
          <w:spacing w:val="-1"/>
          <w:sz w:val="22"/>
          <w:szCs w:val="22"/>
        </w:rPr>
        <w:t>c</w:t>
      </w:r>
      <w:r w:rsidRPr="00867A3B">
        <w:rPr>
          <w:rFonts w:ascii="Tahoma" w:eastAsiaTheme="minorEastAsia" w:hAnsi="Tahoma" w:cs="Tahoma"/>
          <w:sz w:val="22"/>
          <w:szCs w:val="22"/>
        </w:rPr>
        <w:t>t.</w:t>
      </w:r>
    </w:p>
    <w:p w14:paraId="659523AF" w14:textId="77777777" w:rsidR="00BD3DCA" w:rsidRPr="004033BE" w:rsidRDefault="00BD3DCA" w:rsidP="00BD3DCA">
      <w:pPr>
        <w:widowControl w:val="0"/>
        <w:kinsoku w:val="0"/>
        <w:overflowPunct w:val="0"/>
        <w:autoSpaceDE w:val="0"/>
        <w:autoSpaceDN w:val="0"/>
        <w:adjustRightInd w:val="0"/>
        <w:spacing w:before="2"/>
        <w:rPr>
          <w:rFonts w:ascii="Tahoma" w:hAnsi="Tahoma" w:cs="Tahoma"/>
          <w:sz w:val="18"/>
          <w:szCs w:val="18"/>
        </w:rPr>
      </w:pPr>
    </w:p>
    <w:p w14:paraId="2586E83D" w14:textId="77777777" w:rsidR="00BD3DCA" w:rsidRPr="004033BE" w:rsidRDefault="00BD3DCA" w:rsidP="00BD3DCA">
      <w:pPr>
        <w:widowControl w:val="0"/>
        <w:kinsoku w:val="0"/>
        <w:overflowPunct w:val="0"/>
        <w:autoSpaceDE w:val="0"/>
        <w:autoSpaceDN w:val="0"/>
        <w:adjustRightInd w:val="0"/>
        <w:ind w:left="112"/>
        <w:outlineLvl w:val="0"/>
        <w:rPr>
          <w:rFonts w:ascii="Tahoma" w:hAnsi="Tahoma" w:cs="Tahoma"/>
          <w:sz w:val="22"/>
          <w:szCs w:val="22"/>
        </w:rPr>
      </w:pPr>
      <w:r w:rsidRPr="004033BE">
        <w:rPr>
          <w:rFonts w:ascii="Tahoma" w:hAnsi="Tahoma" w:cs="Tahoma"/>
          <w:b/>
          <w:bCs/>
          <w:spacing w:val="-1"/>
          <w:sz w:val="22"/>
          <w:szCs w:val="22"/>
        </w:rPr>
        <w:t>Qualifications:</w:t>
      </w:r>
    </w:p>
    <w:p w14:paraId="438822B5" w14:textId="77777777" w:rsidR="00867A3B" w:rsidRDefault="00867A3B" w:rsidP="00867A3B">
      <w:pPr>
        <w:widowControl w:val="0"/>
        <w:kinsoku w:val="0"/>
        <w:overflowPunct w:val="0"/>
        <w:autoSpaceDE w:val="0"/>
        <w:autoSpaceDN w:val="0"/>
        <w:adjustRightInd w:val="0"/>
        <w:spacing w:line="360" w:lineRule="auto"/>
        <w:rPr>
          <w:rFonts w:ascii="Tahoma" w:hAnsi="Tahoma" w:cs="Tahoma"/>
          <w:b/>
          <w:bCs/>
          <w:sz w:val="18"/>
          <w:szCs w:val="18"/>
        </w:rPr>
      </w:pPr>
    </w:p>
    <w:p w14:paraId="58A85C95" w14:textId="77777777" w:rsidR="00BD3DCA" w:rsidRPr="00867A3B" w:rsidRDefault="00BD3DCA" w:rsidP="00867A3B">
      <w:pPr>
        <w:widowControl w:val="0"/>
        <w:kinsoku w:val="0"/>
        <w:overflowPunct w:val="0"/>
        <w:autoSpaceDE w:val="0"/>
        <w:autoSpaceDN w:val="0"/>
        <w:adjustRightInd w:val="0"/>
        <w:spacing w:line="360" w:lineRule="auto"/>
        <w:ind w:firstLine="720"/>
        <w:rPr>
          <w:rFonts w:ascii="Tahoma" w:hAnsi="Tahoma" w:cs="Tahoma"/>
          <w:sz w:val="22"/>
          <w:szCs w:val="22"/>
        </w:rPr>
      </w:pPr>
      <w:r w:rsidRPr="00867A3B">
        <w:rPr>
          <w:rFonts w:ascii="Tahoma" w:hAnsi="Tahoma" w:cs="Tahoma"/>
          <w:b/>
          <w:bCs/>
          <w:spacing w:val="-1"/>
          <w:sz w:val="22"/>
          <w:szCs w:val="22"/>
        </w:rPr>
        <w:t>Education/Certification</w:t>
      </w:r>
    </w:p>
    <w:p w14:paraId="4DF4B05F" w14:textId="77777777" w:rsidR="00867A3B" w:rsidRPr="00867A3B" w:rsidRDefault="00867A3B" w:rsidP="006B6B7F">
      <w:pPr>
        <w:pStyle w:val="ListParagraph"/>
        <w:numPr>
          <w:ilvl w:val="1"/>
          <w:numId w:val="3"/>
        </w:numPr>
        <w:jc w:val="both"/>
        <w:rPr>
          <w:rFonts w:ascii="Tahoma" w:eastAsiaTheme="minorEastAsia" w:hAnsi="Tahoma" w:cs="Tahoma"/>
          <w:sz w:val="22"/>
          <w:szCs w:val="22"/>
        </w:rPr>
      </w:pPr>
      <w:r w:rsidRPr="00867A3B">
        <w:rPr>
          <w:rFonts w:ascii="Tahoma" w:eastAsiaTheme="minorEastAsia" w:hAnsi="Tahoma" w:cs="Tahoma"/>
          <w:sz w:val="22"/>
          <w:szCs w:val="22"/>
        </w:rPr>
        <w:t>Bachelor’s degree in area of specialization or educational degree with</w:t>
      </w:r>
    </w:p>
    <w:p w14:paraId="3F1F0A19" w14:textId="77777777" w:rsidR="00867A3B" w:rsidRPr="00867A3B" w:rsidRDefault="00867A3B" w:rsidP="006B6B7F">
      <w:pPr>
        <w:pStyle w:val="ListParagraph"/>
        <w:numPr>
          <w:ilvl w:val="1"/>
          <w:numId w:val="3"/>
        </w:numPr>
        <w:jc w:val="both"/>
        <w:rPr>
          <w:rFonts w:ascii="Tahoma" w:eastAsiaTheme="minorEastAsia" w:hAnsi="Tahoma" w:cs="Tahoma"/>
          <w:sz w:val="22"/>
          <w:szCs w:val="22"/>
        </w:rPr>
      </w:pPr>
      <w:r w:rsidRPr="00867A3B">
        <w:rPr>
          <w:rFonts w:ascii="Tahoma" w:eastAsiaTheme="minorEastAsia" w:hAnsi="Tahoma" w:cs="Tahoma"/>
          <w:sz w:val="22"/>
          <w:szCs w:val="22"/>
        </w:rPr>
        <w:t>specialization/endorsement</w:t>
      </w:r>
    </w:p>
    <w:p w14:paraId="24D335E7" w14:textId="77777777" w:rsidR="00867A3B" w:rsidRPr="00867A3B" w:rsidRDefault="00867A3B" w:rsidP="006B6B7F">
      <w:pPr>
        <w:pStyle w:val="ListParagraph"/>
        <w:numPr>
          <w:ilvl w:val="1"/>
          <w:numId w:val="3"/>
        </w:numPr>
        <w:jc w:val="both"/>
        <w:rPr>
          <w:rFonts w:ascii="Tahoma" w:eastAsiaTheme="minorEastAsia" w:hAnsi="Tahoma" w:cs="Tahoma"/>
          <w:sz w:val="22"/>
          <w:szCs w:val="22"/>
        </w:rPr>
      </w:pPr>
      <w:r w:rsidRPr="00867A3B">
        <w:rPr>
          <w:rFonts w:ascii="Tahoma" w:eastAsiaTheme="minorEastAsia" w:hAnsi="Tahoma" w:cs="Tahoma"/>
          <w:sz w:val="22"/>
          <w:szCs w:val="22"/>
        </w:rPr>
        <w:t>Master’s degree</w:t>
      </w:r>
    </w:p>
    <w:p w14:paraId="55C7AA12" w14:textId="77777777" w:rsidR="00867A3B" w:rsidRPr="00867A3B" w:rsidRDefault="00867A3B" w:rsidP="006B6B7F">
      <w:pPr>
        <w:pStyle w:val="ListParagraph"/>
        <w:numPr>
          <w:ilvl w:val="1"/>
          <w:numId w:val="3"/>
        </w:numPr>
        <w:jc w:val="both"/>
        <w:rPr>
          <w:rFonts w:ascii="Tahoma" w:eastAsiaTheme="minorEastAsia" w:hAnsi="Tahoma" w:cs="Tahoma"/>
          <w:sz w:val="22"/>
          <w:szCs w:val="22"/>
        </w:rPr>
      </w:pPr>
      <w:r w:rsidRPr="00867A3B">
        <w:rPr>
          <w:rFonts w:ascii="Tahoma" w:eastAsiaTheme="minorEastAsia" w:hAnsi="Tahoma" w:cs="Tahoma"/>
          <w:sz w:val="22"/>
          <w:szCs w:val="22"/>
        </w:rPr>
        <w:t xml:space="preserve">Valid Texas teaching certificate </w:t>
      </w:r>
    </w:p>
    <w:p w14:paraId="67D4557F" w14:textId="77777777" w:rsidR="00867A3B" w:rsidRPr="00867A3B" w:rsidRDefault="00867A3B" w:rsidP="006B6B7F">
      <w:pPr>
        <w:pStyle w:val="ListParagraph"/>
        <w:numPr>
          <w:ilvl w:val="1"/>
          <w:numId w:val="3"/>
        </w:numPr>
        <w:jc w:val="both"/>
        <w:rPr>
          <w:rFonts w:ascii="Tahoma" w:eastAsiaTheme="minorEastAsia" w:hAnsi="Tahoma" w:cs="Tahoma"/>
          <w:sz w:val="22"/>
          <w:szCs w:val="22"/>
        </w:rPr>
      </w:pPr>
      <w:r w:rsidRPr="00867A3B">
        <w:rPr>
          <w:rFonts w:ascii="Tahoma" w:eastAsiaTheme="minorEastAsia" w:hAnsi="Tahoma" w:cs="Tahoma"/>
          <w:sz w:val="22"/>
          <w:szCs w:val="22"/>
        </w:rPr>
        <w:t>Principal certificate preferred</w:t>
      </w:r>
    </w:p>
    <w:p w14:paraId="57E0C49F" w14:textId="77777777" w:rsidR="00A122BC" w:rsidRDefault="00A122BC" w:rsidP="00BD3DCA">
      <w:pPr>
        <w:pStyle w:val="BodyTextIndent"/>
        <w:rPr>
          <w:rFonts w:ascii="Tahoma" w:hAnsi="Tahoma" w:cs="Tahoma"/>
          <w:b/>
          <w:szCs w:val="22"/>
        </w:rPr>
      </w:pPr>
    </w:p>
    <w:p w14:paraId="64E3FFA5" w14:textId="77777777" w:rsidR="00867A3B" w:rsidRDefault="00867A3B" w:rsidP="00867A3B">
      <w:pPr>
        <w:widowControl w:val="0"/>
        <w:autoSpaceDE w:val="0"/>
        <w:autoSpaceDN w:val="0"/>
        <w:adjustRightInd w:val="0"/>
        <w:spacing w:before="3"/>
        <w:ind w:left="810" w:right="-20"/>
        <w:rPr>
          <w:rFonts w:ascii="Tahoma" w:eastAsiaTheme="minorEastAsia" w:hAnsi="Tahoma" w:cs="Tahoma"/>
          <w:b/>
          <w:sz w:val="22"/>
          <w:szCs w:val="22"/>
        </w:rPr>
      </w:pPr>
      <w:r w:rsidRPr="00867A3B">
        <w:rPr>
          <w:rFonts w:ascii="Tahoma" w:eastAsiaTheme="minorEastAsia" w:hAnsi="Tahoma" w:cs="Tahoma"/>
          <w:b/>
          <w:sz w:val="22"/>
          <w:szCs w:val="22"/>
        </w:rPr>
        <w:t>Experience</w:t>
      </w:r>
    </w:p>
    <w:p w14:paraId="19D34EC3" w14:textId="77777777" w:rsidR="00867A3B" w:rsidRPr="00867A3B" w:rsidRDefault="00867A3B" w:rsidP="00867A3B">
      <w:pPr>
        <w:widowControl w:val="0"/>
        <w:autoSpaceDE w:val="0"/>
        <w:autoSpaceDN w:val="0"/>
        <w:adjustRightInd w:val="0"/>
        <w:spacing w:before="3"/>
        <w:ind w:left="810" w:right="-20"/>
        <w:rPr>
          <w:rFonts w:ascii="Tahoma" w:eastAsiaTheme="minorEastAsia" w:hAnsi="Tahoma" w:cs="Tahoma"/>
          <w:b/>
          <w:sz w:val="22"/>
          <w:szCs w:val="22"/>
        </w:rPr>
      </w:pPr>
    </w:p>
    <w:p w14:paraId="5A813EF1" w14:textId="77777777" w:rsidR="00867A3B" w:rsidRPr="00867A3B" w:rsidRDefault="00867A3B" w:rsidP="006B6B7F">
      <w:pPr>
        <w:pStyle w:val="ListParagraph"/>
        <w:numPr>
          <w:ilvl w:val="0"/>
          <w:numId w:val="4"/>
        </w:numPr>
        <w:ind w:left="1440"/>
        <w:rPr>
          <w:rFonts w:ascii="Tahoma" w:eastAsiaTheme="minorEastAsia" w:hAnsi="Tahoma" w:cs="Tahoma"/>
          <w:sz w:val="22"/>
          <w:szCs w:val="22"/>
        </w:rPr>
      </w:pPr>
      <w:r w:rsidRPr="00867A3B">
        <w:rPr>
          <w:rFonts w:ascii="Tahoma" w:eastAsiaTheme="minorEastAsia" w:hAnsi="Tahoma" w:cs="Tahoma"/>
          <w:sz w:val="22"/>
          <w:szCs w:val="22"/>
        </w:rPr>
        <w:t>Minimum of five years experience as a classroom teacher</w:t>
      </w:r>
    </w:p>
    <w:p w14:paraId="2B5894EB" w14:textId="77777777" w:rsidR="00867A3B" w:rsidRPr="00867A3B" w:rsidRDefault="00867A3B" w:rsidP="006B6B7F">
      <w:pPr>
        <w:pStyle w:val="ListParagraph"/>
        <w:numPr>
          <w:ilvl w:val="0"/>
          <w:numId w:val="4"/>
        </w:numPr>
        <w:ind w:left="1440"/>
        <w:rPr>
          <w:rFonts w:ascii="Tahoma" w:eastAsiaTheme="minorEastAsia" w:hAnsi="Tahoma" w:cs="Tahoma"/>
          <w:sz w:val="22"/>
          <w:szCs w:val="22"/>
        </w:rPr>
      </w:pPr>
      <w:r w:rsidRPr="00867A3B">
        <w:rPr>
          <w:rFonts w:ascii="Tahoma" w:eastAsiaTheme="minorEastAsia" w:hAnsi="Tahoma" w:cs="Tahoma"/>
          <w:sz w:val="22"/>
          <w:szCs w:val="22"/>
        </w:rPr>
        <w:t>Experience in instructional leadership roles</w:t>
      </w:r>
      <w:r w:rsidRPr="00867A3B">
        <w:rPr>
          <w:rFonts w:ascii="Tahoma" w:eastAsiaTheme="minorEastAsia" w:hAnsi="Tahoma" w:cs="Tahoma"/>
          <w:sz w:val="22"/>
          <w:szCs w:val="22"/>
        </w:rPr>
        <w:br/>
        <w:t>Effective professional learning leader for teachers and administration</w:t>
      </w:r>
    </w:p>
    <w:p w14:paraId="0055CE65" w14:textId="77777777" w:rsidR="00867A3B" w:rsidRPr="00867A3B" w:rsidRDefault="00867A3B" w:rsidP="006B6B7F">
      <w:pPr>
        <w:pStyle w:val="ListParagraph"/>
        <w:numPr>
          <w:ilvl w:val="0"/>
          <w:numId w:val="4"/>
        </w:numPr>
        <w:ind w:left="1440"/>
        <w:rPr>
          <w:rFonts w:ascii="Tahoma" w:eastAsiaTheme="minorEastAsia" w:hAnsi="Tahoma" w:cs="Tahoma"/>
          <w:sz w:val="22"/>
          <w:szCs w:val="22"/>
        </w:rPr>
      </w:pPr>
      <w:r w:rsidRPr="00867A3B">
        <w:rPr>
          <w:rFonts w:ascii="Tahoma" w:eastAsiaTheme="minorEastAsia" w:hAnsi="Tahoma" w:cs="Tahoma"/>
          <w:sz w:val="22"/>
          <w:szCs w:val="22"/>
        </w:rPr>
        <w:t>Administrative experience preferred</w:t>
      </w:r>
    </w:p>
    <w:p w14:paraId="76DBB60E" w14:textId="77777777" w:rsidR="00867A3B" w:rsidRDefault="00867A3B" w:rsidP="006B6B7F">
      <w:pPr>
        <w:pStyle w:val="BodyTextIndent"/>
        <w:ind w:left="0"/>
        <w:rPr>
          <w:rFonts w:ascii="Tahoma" w:hAnsi="Tahoma" w:cs="Tahoma"/>
          <w:b/>
          <w:szCs w:val="22"/>
        </w:rPr>
      </w:pPr>
    </w:p>
    <w:p w14:paraId="65E42E39" w14:textId="77777777" w:rsidR="00BD3DCA" w:rsidRPr="00BD3DCA" w:rsidRDefault="00BD3DCA" w:rsidP="00026A3C">
      <w:pPr>
        <w:pStyle w:val="BodyTextIndent"/>
        <w:spacing w:line="360" w:lineRule="auto"/>
        <w:rPr>
          <w:rFonts w:ascii="Tahoma" w:hAnsi="Tahoma" w:cs="Tahoma"/>
          <w:b/>
          <w:szCs w:val="22"/>
        </w:rPr>
      </w:pPr>
      <w:r w:rsidRPr="00BD3DCA">
        <w:rPr>
          <w:rFonts w:ascii="Tahoma" w:hAnsi="Tahoma" w:cs="Tahoma"/>
          <w:b/>
          <w:szCs w:val="22"/>
        </w:rPr>
        <w:t>Special Knowledge/Skills</w:t>
      </w:r>
    </w:p>
    <w:p w14:paraId="7DCE2196"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sz w:val="22"/>
          <w:szCs w:val="22"/>
        </w:rPr>
        <w:t>K</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ow</w:t>
      </w:r>
      <w:r w:rsidRPr="00D23292">
        <w:rPr>
          <w:rFonts w:ascii="Tahoma" w:eastAsiaTheme="minorEastAsia" w:hAnsi="Tahoma" w:cs="Tahoma"/>
          <w:spacing w:val="-1"/>
          <w:sz w:val="22"/>
          <w:szCs w:val="22"/>
        </w:rPr>
        <w:t>le</w:t>
      </w:r>
      <w:r w:rsidRPr="00D23292">
        <w:rPr>
          <w:rFonts w:ascii="Tahoma" w:eastAsiaTheme="minorEastAsia" w:hAnsi="Tahoma" w:cs="Tahoma"/>
          <w:sz w:val="22"/>
          <w:szCs w:val="22"/>
        </w:rPr>
        <w:t xml:space="preserve">dge of </w:t>
      </w:r>
      <w:r w:rsidRPr="00D23292">
        <w:rPr>
          <w:rFonts w:ascii="Tahoma" w:eastAsiaTheme="minorEastAsia" w:hAnsi="Tahoma" w:cs="Tahoma"/>
          <w:spacing w:val="-1"/>
          <w:sz w:val="22"/>
          <w:szCs w:val="22"/>
        </w:rPr>
        <w:t>cu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um</w:t>
      </w:r>
      <w:r w:rsidRPr="00D23292">
        <w:rPr>
          <w:rFonts w:ascii="Tahoma" w:eastAsiaTheme="minorEastAsia" w:hAnsi="Tahoma" w:cs="Tahoma"/>
          <w:sz w:val="22"/>
          <w:szCs w:val="22"/>
        </w:rPr>
        <w: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ss</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ss</w:t>
      </w:r>
      <w:r w:rsidRPr="00D23292">
        <w:rPr>
          <w:rFonts w:ascii="Tahoma" w:eastAsiaTheme="minorEastAsia" w:hAnsi="Tahoma" w:cs="Tahoma"/>
          <w:spacing w:val="-1"/>
          <w:sz w:val="22"/>
          <w:szCs w:val="22"/>
        </w:rPr>
        <w:t>men</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instr</w:t>
      </w:r>
      <w:r w:rsidRPr="00D23292">
        <w:rPr>
          <w:rFonts w:ascii="Tahoma" w:eastAsiaTheme="minorEastAsia" w:hAnsi="Tahoma" w:cs="Tahoma"/>
          <w:spacing w:val="-3"/>
          <w:sz w:val="22"/>
          <w:szCs w:val="22"/>
        </w:rPr>
        <w:t>u</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tion</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 best pr</w:t>
      </w:r>
      <w:r w:rsidRPr="00D23292">
        <w:rPr>
          <w:rFonts w:ascii="Tahoma" w:eastAsiaTheme="minorEastAsia" w:hAnsi="Tahoma" w:cs="Tahoma"/>
          <w:spacing w:val="-1"/>
          <w:sz w:val="22"/>
          <w:szCs w:val="22"/>
        </w:rPr>
        <w:t>ac</w:t>
      </w:r>
      <w:r w:rsidRPr="00D23292">
        <w:rPr>
          <w:rFonts w:ascii="Tahoma" w:eastAsiaTheme="minorEastAsia" w:hAnsi="Tahoma" w:cs="Tahoma"/>
          <w:sz w:val="22"/>
          <w:szCs w:val="22"/>
        </w:rPr>
        <w:t>tic</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s in</w:t>
      </w:r>
      <w:r w:rsidRPr="00D23292">
        <w:rPr>
          <w:rFonts w:ascii="Tahoma" w:eastAsiaTheme="minorEastAsia" w:hAnsi="Tahoma" w:cs="Tahoma"/>
          <w:spacing w:val="-2"/>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a of sp</w:t>
      </w:r>
      <w:r w:rsidRPr="00D23292">
        <w:rPr>
          <w:rFonts w:ascii="Tahoma" w:eastAsiaTheme="minorEastAsia" w:hAnsi="Tahoma" w:cs="Tahoma"/>
          <w:spacing w:val="-1"/>
          <w:sz w:val="22"/>
          <w:szCs w:val="22"/>
        </w:rPr>
        <w:t>ec</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liz</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tion.</w:t>
      </w:r>
    </w:p>
    <w:p w14:paraId="67EB725F"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sz w:val="22"/>
          <w:szCs w:val="22"/>
        </w:rPr>
        <w:t>Able</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t</w:t>
      </w:r>
      <w:r w:rsidRPr="00D23292">
        <w:rPr>
          <w:rFonts w:ascii="Tahoma" w:eastAsiaTheme="minorEastAsia" w:hAnsi="Tahoma" w:cs="Tahoma"/>
          <w:sz w:val="22"/>
          <w:szCs w:val="22"/>
        </w:rPr>
        <w:t>o</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te</w:t>
      </w:r>
      <w:r w:rsidRPr="00D23292">
        <w:rPr>
          <w:rFonts w:ascii="Tahoma" w:eastAsiaTheme="minorEastAsia" w:hAnsi="Tahoma" w:cs="Tahoma"/>
          <w:spacing w:val="-1"/>
          <w:sz w:val="22"/>
          <w:szCs w:val="22"/>
        </w:rPr>
        <w:t>ac</w:t>
      </w:r>
      <w:r w:rsidRPr="00D23292">
        <w:rPr>
          <w:rFonts w:ascii="Tahoma" w:eastAsiaTheme="minorEastAsia" w:hAnsi="Tahoma" w:cs="Tahoma"/>
          <w:sz w:val="22"/>
          <w:szCs w:val="22"/>
        </w:rPr>
        <w:t xml:space="preserve">h and model instruction in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 xml:space="preserve">a of </w:t>
      </w:r>
      <w:r w:rsidRPr="00D23292">
        <w:rPr>
          <w:rFonts w:ascii="Tahoma" w:eastAsiaTheme="minorEastAsia" w:hAnsi="Tahoma" w:cs="Tahoma"/>
          <w:spacing w:val="-2"/>
          <w:sz w:val="22"/>
          <w:szCs w:val="22"/>
        </w:rPr>
        <w:t>s</w:t>
      </w:r>
      <w:r w:rsidRPr="00D23292">
        <w:rPr>
          <w:rFonts w:ascii="Tahoma" w:eastAsiaTheme="minorEastAsia" w:hAnsi="Tahoma" w:cs="Tahoma"/>
          <w:sz w:val="22"/>
          <w:szCs w:val="22"/>
        </w:rPr>
        <w:t>pe</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liz</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tion us</w:t>
      </w:r>
      <w:r w:rsidRPr="00D23292">
        <w:rPr>
          <w:rFonts w:ascii="Tahoma" w:eastAsiaTheme="minorEastAsia" w:hAnsi="Tahoma" w:cs="Tahoma"/>
          <w:spacing w:val="-1"/>
          <w:sz w:val="22"/>
          <w:szCs w:val="22"/>
        </w:rPr>
        <w:t>in</w:t>
      </w:r>
      <w:r w:rsidRPr="00D23292">
        <w:rPr>
          <w:rFonts w:ascii="Tahoma" w:eastAsiaTheme="minorEastAsia" w:hAnsi="Tahoma" w:cs="Tahoma"/>
          <w:sz w:val="22"/>
          <w:szCs w:val="22"/>
        </w:rPr>
        <w:t>g</w:t>
      </w:r>
      <w:r w:rsidRPr="00D23292">
        <w:rPr>
          <w:rFonts w:ascii="Tahoma" w:eastAsiaTheme="minorEastAsia" w:hAnsi="Tahoma" w:cs="Tahoma"/>
          <w:spacing w:val="1"/>
          <w:sz w:val="22"/>
          <w:szCs w:val="22"/>
        </w:rPr>
        <w:t xml:space="preserve"> research-based instructional practices while implementing an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w:t>
      </w:r>
      <w:r w:rsidRPr="00D23292">
        <w:rPr>
          <w:rFonts w:ascii="Tahoma" w:eastAsiaTheme="minorEastAsia" w:hAnsi="Tahoma" w:cs="Tahoma"/>
          <w:spacing w:val="-2"/>
          <w:sz w:val="22"/>
          <w:szCs w:val="22"/>
        </w:rPr>
        <w:t>i</w:t>
      </w:r>
      <w:r w:rsidRPr="00D23292">
        <w:rPr>
          <w:rFonts w:ascii="Tahoma" w:eastAsiaTheme="minorEastAsia" w:hAnsi="Tahoma" w:cs="Tahoma"/>
          <w:sz w:val="22"/>
          <w:szCs w:val="22"/>
        </w:rPr>
        <w:t>gn</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w</w:t>
      </w:r>
      <w:r w:rsidRPr="00D23292">
        <w:rPr>
          <w:rFonts w:ascii="Tahoma" w:eastAsiaTheme="minorEastAsia" w:hAnsi="Tahoma" w:cs="Tahoma"/>
          <w:spacing w:val="-1"/>
          <w:sz w:val="22"/>
          <w:szCs w:val="22"/>
        </w:rPr>
        <w:t>r</w:t>
      </w:r>
      <w:r w:rsidRPr="00D23292">
        <w:rPr>
          <w:rFonts w:ascii="Tahoma" w:eastAsiaTheme="minorEastAsia" w:hAnsi="Tahoma" w:cs="Tahoma"/>
          <w:sz w:val="22"/>
          <w:szCs w:val="22"/>
        </w:rPr>
        <w:t>it</w:t>
      </w:r>
      <w:r w:rsidRPr="00D23292">
        <w:rPr>
          <w:rFonts w:ascii="Tahoma" w:eastAsiaTheme="minorEastAsia" w:hAnsi="Tahoma" w:cs="Tahoma"/>
          <w:spacing w:val="1"/>
          <w:sz w:val="22"/>
          <w:szCs w:val="22"/>
        </w:rPr>
        <w:t>t</w:t>
      </w:r>
      <w:r w:rsidRPr="00D23292">
        <w:rPr>
          <w:rFonts w:ascii="Tahoma" w:eastAsiaTheme="minorEastAsia" w:hAnsi="Tahoma" w:cs="Tahoma"/>
          <w:spacing w:val="-1"/>
          <w:sz w:val="22"/>
          <w:szCs w:val="22"/>
        </w:rPr>
        <w:t>en</w:t>
      </w:r>
      <w:r w:rsidRPr="00D23292">
        <w:rPr>
          <w:rFonts w:ascii="Tahoma" w:eastAsiaTheme="minorEastAsia" w:hAnsi="Tahoma" w:cs="Tahoma"/>
          <w:sz w:val="22"/>
          <w:szCs w:val="22"/>
        </w:rPr>
        <w:t>,</w:t>
      </w:r>
      <w:r w:rsidRPr="00D23292">
        <w:rPr>
          <w:rFonts w:ascii="Tahoma" w:eastAsiaTheme="minorEastAsia" w:hAnsi="Tahoma" w:cs="Tahoma"/>
          <w:spacing w:val="-2"/>
          <w:sz w:val="22"/>
          <w:szCs w:val="22"/>
        </w:rPr>
        <w:t xml:space="preserve"> </w:t>
      </w:r>
      <w:r w:rsidRPr="00D23292">
        <w:rPr>
          <w:rFonts w:ascii="Tahoma" w:eastAsiaTheme="minorEastAsia" w:hAnsi="Tahoma" w:cs="Tahoma"/>
          <w:spacing w:val="1"/>
          <w:sz w:val="22"/>
          <w:szCs w:val="22"/>
        </w:rPr>
        <w:t>t</w:t>
      </w:r>
      <w:r w:rsidRPr="00D23292">
        <w:rPr>
          <w:rFonts w:ascii="Tahoma" w:eastAsiaTheme="minorEastAsia" w:hAnsi="Tahoma" w:cs="Tahoma"/>
          <w:spacing w:val="-1"/>
          <w:sz w:val="22"/>
          <w:szCs w:val="22"/>
        </w:rPr>
        <w:t>au</w:t>
      </w:r>
      <w:r w:rsidRPr="00D23292">
        <w:rPr>
          <w:rFonts w:ascii="Tahoma" w:eastAsiaTheme="minorEastAsia" w:hAnsi="Tahoma" w:cs="Tahoma"/>
          <w:sz w:val="22"/>
          <w:szCs w:val="22"/>
        </w:rPr>
        <w:t>ght,</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 xml:space="preserve">tested </w:t>
      </w:r>
      <w:r w:rsidRPr="00D23292">
        <w:rPr>
          <w:rFonts w:ascii="Tahoma" w:eastAsiaTheme="minorEastAsia" w:hAnsi="Tahoma" w:cs="Tahoma"/>
          <w:spacing w:val="-1"/>
          <w:sz w:val="22"/>
          <w:szCs w:val="22"/>
        </w:rPr>
        <w:t>cu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m to improve student achievement.</w:t>
      </w:r>
    </w:p>
    <w:p w14:paraId="4E8FA284"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sz w:val="22"/>
          <w:szCs w:val="22"/>
        </w:rPr>
        <w:t>S</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 xml:space="preserve">ows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p</w:t>
      </w:r>
      <w:r w:rsidRPr="00D23292">
        <w:rPr>
          <w:rFonts w:ascii="Tahoma" w:eastAsiaTheme="minorEastAsia" w:hAnsi="Tahoma" w:cs="Tahoma"/>
          <w:spacing w:val="1"/>
          <w:sz w:val="22"/>
          <w:szCs w:val="22"/>
        </w:rPr>
        <w:t>t</w:t>
      </w:r>
      <w:r w:rsidRPr="00D23292">
        <w:rPr>
          <w:rFonts w:ascii="Tahoma" w:eastAsiaTheme="minorEastAsia" w:hAnsi="Tahoma" w:cs="Tahoma"/>
          <w:sz w:val="22"/>
          <w:szCs w:val="22"/>
        </w:rPr>
        <w:t>it</w:t>
      </w:r>
      <w:r w:rsidRPr="00D23292">
        <w:rPr>
          <w:rFonts w:ascii="Tahoma" w:eastAsiaTheme="minorEastAsia" w:hAnsi="Tahoma" w:cs="Tahoma"/>
          <w:spacing w:val="-3"/>
          <w:sz w:val="22"/>
          <w:szCs w:val="22"/>
        </w:rPr>
        <w:t>u</w:t>
      </w:r>
      <w:r w:rsidRPr="00D23292">
        <w:rPr>
          <w:rFonts w:ascii="Tahoma" w:eastAsiaTheme="minorEastAsia" w:hAnsi="Tahoma" w:cs="Tahoma"/>
          <w:sz w:val="22"/>
          <w:szCs w:val="22"/>
        </w:rPr>
        <w:t>de to</w:t>
      </w:r>
      <w:r w:rsidRPr="00D23292">
        <w:rPr>
          <w:rFonts w:ascii="Tahoma" w:eastAsiaTheme="minorEastAsia" w:hAnsi="Tahoma" w:cs="Tahoma"/>
          <w:spacing w:val="-2"/>
          <w:sz w:val="22"/>
          <w:szCs w:val="22"/>
        </w:rPr>
        <w:t xml:space="preserve"> </w:t>
      </w:r>
      <w:r w:rsidRPr="00D23292">
        <w:rPr>
          <w:rFonts w:ascii="Tahoma" w:eastAsiaTheme="minorEastAsia" w:hAnsi="Tahoma" w:cs="Tahoma"/>
          <w:spacing w:val="2"/>
          <w:sz w:val="22"/>
          <w:szCs w:val="22"/>
        </w:rPr>
        <w:t>d</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sign</w:t>
      </w:r>
      <w:r w:rsidRPr="00D23292">
        <w:rPr>
          <w:rFonts w:ascii="Tahoma" w:eastAsiaTheme="minorEastAsia" w:hAnsi="Tahoma" w:cs="Tahoma"/>
          <w:spacing w:val="-3"/>
          <w:sz w:val="22"/>
          <w:szCs w:val="22"/>
        </w:rPr>
        <w:t xml:space="preserve"> </w:t>
      </w:r>
      <w:r w:rsidRPr="00D23292">
        <w:rPr>
          <w:rFonts w:ascii="Tahoma" w:eastAsiaTheme="minorEastAsia" w:hAnsi="Tahoma" w:cs="Tahoma"/>
          <w:spacing w:val="1"/>
          <w:sz w:val="22"/>
          <w:szCs w:val="22"/>
        </w:rPr>
        <w:t>q</w:t>
      </w:r>
      <w:r w:rsidRPr="00D23292">
        <w:rPr>
          <w:rFonts w:ascii="Tahoma" w:eastAsiaTheme="minorEastAsia" w:hAnsi="Tahoma" w:cs="Tahoma"/>
          <w:spacing w:val="-1"/>
          <w:sz w:val="22"/>
          <w:szCs w:val="22"/>
        </w:rPr>
        <w:t>ua</w:t>
      </w:r>
      <w:r w:rsidRPr="00D23292">
        <w:rPr>
          <w:rFonts w:ascii="Tahoma" w:eastAsiaTheme="minorEastAsia" w:hAnsi="Tahoma" w:cs="Tahoma"/>
          <w:sz w:val="22"/>
          <w:szCs w:val="22"/>
        </w:rPr>
        <w:t>lity</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c</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um</w:t>
      </w:r>
      <w:r w:rsidRPr="00D23292">
        <w:rPr>
          <w:rFonts w:ascii="Tahoma" w:eastAsiaTheme="minorEastAsia" w:hAnsi="Tahoma" w:cs="Tahoma"/>
          <w:sz w:val="22"/>
          <w:szCs w:val="22"/>
        </w:rPr>
        <w: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lig</w:t>
      </w:r>
      <w:r w:rsidRPr="00D23292">
        <w:rPr>
          <w:rFonts w:ascii="Tahoma" w:eastAsiaTheme="minorEastAsia" w:hAnsi="Tahoma" w:cs="Tahoma"/>
          <w:spacing w:val="-1"/>
          <w:sz w:val="22"/>
          <w:szCs w:val="22"/>
        </w:rPr>
        <w:t>ne</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ssig</w:t>
      </w:r>
      <w:r w:rsidRPr="00D23292">
        <w:rPr>
          <w:rFonts w:ascii="Tahoma" w:eastAsiaTheme="minorEastAsia" w:hAnsi="Tahoma" w:cs="Tahoma"/>
          <w:spacing w:val="-1"/>
          <w:sz w:val="22"/>
          <w:szCs w:val="22"/>
        </w:rPr>
        <w:t>nmen</w:t>
      </w:r>
      <w:r w:rsidRPr="00D23292">
        <w:rPr>
          <w:rFonts w:ascii="Tahoma" w:eastAsiaTheme="minorEastAsia" w:hAnsi="Tahoma" w:cs="Tahoma"/>
          <w:sz w:val="22"/>
          <w:szCs w:val="22"/>
        </w:rPr>
        <w:t>ts,</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ins</w:t>
      </w:r>
      <w:r w:rsidRPr="00D23292">
        <w:rPr>
          <w:rFonts w:ascii="Tahoma" w:eastAsiaTheme="minorEastAsia" w:hAnsi="Tahoma" w:cs="Tahoma"/>
          <w:spacing w:val="-2"/>
          <w:sz w:val="22"/>
          <w:szCs w:val="22"/>
        </w:rPr>
        <w:t>t</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uc</w:t>
      </w:r>
      <w:r w:rsidRPr="00D23292">
        <w:rPr>
          <w:rFonts w:ascii="Tahoma" w:eastAsiaTheme="minorEastAsia" w:hAnsi="Tahoma" w:cs="Tahoma"/>
          <w:sz w:val="22"/>
          <w:szCs w:val="22"/>
        </w:rPr>
        <w:t>tional strat</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gi</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w:t>
      </w:r>
      <w:r w:rsidRPr="00D23292">
        <w:rPr>
          <w:rFonts w:ascii="Tahoma" w:eastAsiaTheme="minorEastAsia" w:hAnsi="Tahoma" w:cs="Tahoma"/>
          <w:spacing w:val="-1"/>
          <w:sz w:val="22"/>
          <w:szCs w:val="22"/>
        </w:rPr>
        <w:t>re</w:t>
      </w:r>
      <w:r w:rsidRPr="00D23292">
        <w:rPr>
          <w:rFonts w:ascii="Tahoma" w:eastAsiaTheme="minorEastAsia" w:hAnsi="Tahoma" w:cs="Tahoma"/>
          <w:sz w:val="22"/>
          <w:szCs w:val="22"/>
        </w:rPr>
        <w:t>so</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alig</w:t>
      </w:r>
      <w:r w:rsidRPr="00D23292">
        <w:rPr>
          <w:rFonts w:ascii="Tahoma" w:eastAsiaTheme="minorEastAsia" w:hAnsi="Tahoma" w:cs="Tahoma"/>
          <w:spacing w:val="-1"/>
          <w:sz w:val="22"/>
          <w:szCs w:val="22"/>
        </w:rPr>
        <w:t>nmen</w:t>
      </w:r>
      <w:r w:rsidRPr="00D23292">
        <w:rPr>
          <w:rFonts w:ascii="Tahoma" w:eastAsiaTheme="minorEastAsia" w:hAnsi="Tahoma" w:cs="Tahoma"/>
          <w:sz w:val="22"/>
          <w:szCs w:val="22"/>
        </w:rPr>
        <w:t>t.</w:t>
      </w:r>
    </w:p>
    <w:p w14:paraId="775A9364"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sz w:val="22"/>
          <w:szCs w:val="22"/>
        </w:rPr>
        <w:t>H</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t</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c</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pa</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ity</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 xml:space="preserve">to </w:t>
      </w:r>
      <w:r w:rsidRPr="00D23292">
        <w:rPr>
          <w:rFonts w:ascii="Tahoma" w:eastAsiaTheme="minorEastAsia" w:hAnsi="Tahoma" w:cs="Tahoma"/>
          <w:spacing w:val="-2"/>
          <w:sz w:val="22"/>
          <w:szCs w:val="22"/>
        </w:rPr>
        <w:t>o</w:t>
      </w:r>
      <w:r w:rsidRPr="00D23292">
        <w:rPr>
          <w:rFonts w:ascii="Tahoma" w:eastAsiaTheme="minorEastAsia" w:hAnsi="Tahoma" w:cs="Tahoma"/>
          <w:sz w:val="22"/>
          <w:szCs w:val="22"/>
        </w:rPr>
        <w:t>bs</w:t>
      </w:r>
      <w:r w:rsidRPr="00D23292">
        <w:rPr>
          <w:rFonts w:ascii="Tahoma" w:eastAsiaTheme="minorEastAsia" w:hAnsi="Tahoma" w:cs="Tahoma"/>
          <w:spacing w:val="-3"/>
          <w:sz w:val="22"/>
          <w:szCs w:val="22"/>
        </w:rPr>
        <w:t>e</w:t>
      </w:r>
      <w:r w:rsidRPr="00D23292">
        <w:rPr>
          <w:rFonts w:ascii="Tahoma" w:eastAsiaTheme="minorEastAsia" w:hAnsi="Tahoma" w:cs="Tahoma"/>
          <w:sz w:val="22"/>
          <w:szCs w:val="22"/>
        </w:rPr>
        <w:t>rve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val</w:t>
      </w:r>
      <w:r w:rsidRPr="00D23292">
        <w:rPr>
          <w:rFonts w:ascii="Tahoma" w:eastAsiaTheme="minorEastAsia" w:hAnsi="Tahoma" w:cs="Tahoma"/>
          <w:spacing w:val="-1"/>
          <w:sz w:val="22"/>
          <w:szCs w:val="22"/>
        </w:rPr>
        <w:t>ua</w:t>
      </w:r>
      <w:r w:rsidRPr="00D23292">
        <w:rPr>
          <w:rFonts w:ascii="Tahoma" w:eastAsiaTheme="minorEastAsia" w:hAnsi="Tahoma" w:cs="Tahoma"/>
          <w:sz w:val="22"/>
          <w:szCs w:val="22"/>
        </w:rPr>
        <w:t xml:space="preserve">te </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f</w:t>
      </w:r>
      <w:r w:rsidRPr="00D23292">
        <w:rPr>
          <w:rFonts w:ascii="Tahoma" w:eastAsiaTheme="minorEastAsia" w:hAnsi="Tahoma" w:cs="Tahoma"/>
          <w:spacing w:val="-1"/>
          <w:sz w:val="22"/>
          <w:szCs w:val="22"/>
        </w:rPr>
        <w:t>fec</w:t>
      </w:r>
      <w:r w:rsidRPr="00D23292">
        <w:rPr>
          <w:rFonts w:ascii="Tahoma" w:eastAsiaTheme="minorEastAsia" w:hAnsi="Tahoma" w:cs="Tahoma"/>
          <w:sz w:val="22"/>
          <w:szCs w:val="22"/>
        </w:rPr>
        <w:t>ti</w:t>
      </w:r>
      <w:r w:rsidRPr="00D23292">
        <w:rPr>
          <w:rFonts w:ascii="Tahoma" w:eastAsiaTheme="minorEastAsia" w:hAnsi="Tahoma" w:cs="Tahoma"/>
          <w:spacing w:val="-2"/>
          <w:sz w:val="22"/>
          <w:szCs w:val="22"/>
        </w:rPr>
        <w:t>v</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c</w:t>
      </w:r>
      <w:r w:rsidRPr="00D23292">
        <w:rPr>
          <w:rFonts w:ascii="Tahoma" w:eastAsiaTheme="minorEastAsia" w:hAnsi="Tahoma" w:cs="Tahoma"/>
          <w:spacing w:val="-1"/>
          <w:sz w:val="22"/>
          <w:szCs w:val="22"/>
        </w:rPr>
        <w:t>la</w:t>
      </w:r>
      <w:r w:rsidRPr="00D23292">
        <w:rPr>
          <w:rFonts w:ascii="Tahoma" w:eastAsiaTheme="minorEastAsia" w:hAnsi="Tahoma" w:cs="Tahoma"/>
          <w:sz w:val="22"/>
          <w:szCs w:val="22"/>
        </w:rPr>
        <w:t>ssroom</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c</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um</w:t>
      </w:r>
      <w:r w:rsidRPr="00D23292">
        <w:rPr>
          <w:rFonts w:ascii="Tahoma" w:eastAsiaTheme="minorEastAsia" w:hAnsi="Tahoma" w:cs="Tahoma"/>
          <w:sz w:val="22"/>
          <w:szCs w:val="22"/>
        </w:rPr>
        <w: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ss</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ss</w:t>
      </w:r>
      <w:r w:rsidRPr="00D23292">
        <w:rPr>
          <w:rFonts w:ascii="Tahoma" w:eastAsiaTheme="minorEastAsia" w:hAnsi="Tahoma" w:cs="Tahoma"/>
          <w:spacing w:val="-1"/>
          <w:sz w:val="22"/>
          <w:szCs w:val="22"/>
        </w:rPr>
        <w:t>m</w:t>
      </w:r>
      <w:r w:rsidRPr="00D23292">
        <w:rPr>
          <w:rFonts w:ascii="Tahoma" w:eastAsiaTheme="minorEastAsia" w:hAnsi="Tahoma" w:cs="Tahoma"/>
          <w:spacing w:val="1"/>
          <w:sz w:val="22"/>
          <w:szCs w:val="22"/>
        </w:rPr>
        <w:t>e</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 xml:space="preserve">t, </w:t>
      </w:r>
      <w:r w:rsidRPr="00D23292">
        <w:rPr>
          <w:rFonts w:ascii="Tahoma" w:eastAsiaTheme="minorEastAsia" w:hAnsi="Tahoma" w:cs="Tahoma"/>
          <w:spacing w:val="-1"/>
          <w:sz w:val="22"/>
          <w:szCs w:val="22"/>
        </w:rPr>
        <w:t>an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stru</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tion</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 del</w:t>
      </w:r>
      <w:r w:rsidRPr="00D23292">
        <w:rPr>
          <w:rFonts w:ascii="Tahoma" w:eastAsiaTheme="minorEastAsia" w:hAnsi="Tahoma" w:cs="Tahoma"/>
          <w:spacing w:val="-3"/>
          <w:sz w:val="22"/>
          <w:szCs w:val="22"/>
        </w:rPr>
        <w:t>i</w:t>
      </w:r>
      <w:r w:rsidRPr="00D23292">
        <w:rPr>
          <w:rFonts w:ascii="Tahoma" w:eastAsiaTheme="minorEastAsia" w:hAnsi="Tahoma" w:cs="Tahoma"/>
          <w:sz w:val="22"/>
          <w:szCs w:val="22"/>
        </w:rPr>
        <w:t>ve</w:t>
      </w:r>
      <w:r w:rsidRPr="00D23292">
        <w:rPr>
          <w:rFonts w:ascii="Tahoma" w:eastAsiaTheme="minorEastAsia" w:hAnsi="Tahoma" w:cs="Tahoma"/>
          <w:spacing w:val="-1"/>
          <w:sz w:val="22"/>
          <w:szCs w:val="22"/>
        </w:rPr>
        <w:t>r</w:t>
      </w:r>
      <w:r w:rsidRPr="00D23292">
        <w:rPr>
          <w:rFonts w:ascii="Tahoma" w:eastAsiaTheme="minorEastAsia" w:hAnsi="Tahoma" w:cs="Tahoma"/>
          <w:sz w:val="22"/>
          <w:szCs w:val="22"/>
        </w:rPr>
        <w:t>y.</w:t>
      </w:r>
    </w:p>
    <w:p w14:paraId="68D563AE"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spacing w:val="-1"/>
          <w:sz w:val="22"/>
          <w:szCs w:val="22"/>
        </w:rPr>
        <w:t>I</w:t>
      </w:r>
      <w:r w:rsidRPr="00D23292">
        <w:rPr>
          <w:rFonts w:ascii="Tahoma" w:eastAsiaTheme="minorEastAsia" w:hAnsi="Tahoma" w:cs="Tahoma"/>
          <w:sz w:val="22"/>
          <w:szCs w:val="22"/>
        </w:rPr>
        <w:t>s a qu</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lity</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s</w:t>
      </w:r>
      <w:r w:rsidRPr="00D23292">
        <w:rPr>
          <w:rFonts w:ascii="Tahoma" w:eastAsiaTheme="minorEastAsia" w:hAnsi="Tahoma" w:cs="Tahoma"/>
          <w:spacing w:val="1"/>
          <w:sz w:val="22"/>
          <w:szCs w:val="22"/>
        </w:rPr>
        <w:t>t</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ff</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d</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ve</w:t>
      </w:r>
      <w:r w:rsidRPr="00D23292">
        <w:rPr>
          <w:rFonts w:ascii="Tahoma" w:eastAsiaTheme="minorEastAsia" w:hAnsi="Tahoma" w:cs="Tahoma"/>
          <w:spacing w:val="-1"/>
          <w:sz w:val="22"/>
          <w:szCs w:val="22"/>
        </w:rPr>
        <w:t>l</w:t>
      </w:r>
      <w:r w:rsidRPr="00D23292">
        <w:rPr>
          <w:rFonts w:ascii="Tahoma" w:eastAsiaTheme="minorEastAsia" w:hAnsi="Tahoma" w:cs="Tahoma"/>
          <w:spacing w:val="-2"/>
          <w:sz w:val="22"/>
          <w:szCs w:val="22"/>
        </w:rPr>
        <w:t>op</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 xml:space="preserve">r </w:t>
      </w:r>
      <w:r w:rsidRPr="00D23292">
        <w:rPr>
          <w:rFonts w:ascii="Tahoma" w:eastAsiaTheme="minorEastAsia" w:hAnsi="Tahoma" w:cs="Tahoma"/>
          <w:spacing w:val="-2"/>
          <w:sz w:val="22"/>
          <w:szCs w:val="22"/>
        </w:rPr>
        <w:t>s</w:t>
      </w:r>
      <w:r w:rsidRPr="00D23292">
        <w:rPr>
          <w:rFonts w:ascii="Tahoma" w:eastAsiaTheme="minorEastAsia" w:hAnsi="Tahoma" w:cs="Tahoma"/>
          <w:sz w:val="22"/>
          <w:szCs w:val="22"/>
        </w:rPr>
        <w:t>kill</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 xml:space="preserve">in </w:t>
      </w:r>
      <w:r w:rsidRPr="00D23292">
        <w:rPr>
          <w:rFonts w:ascii="Tahoma" w:eastAsiaTheme="minorEastAsia" w:hAnsi="Tahoma" w:cs="Tahoma"/>
          <w:spacing w:val="-3"/>
          <w:sz w:val="22"/>
          <w:szCs w:val="22"/>
        </w:rPr>
        <w:t>c</w:t>
      </w:r>
      <w:r w:rsidRPr="00D23292">
        <w:rPr>
          <w:rFonts w:ascii="Tahoma" w:eastAsiaTheme="minorEastAsia" w:hAnsi="Tahoma" w:cs="Tahoma"/>
          <w:sz w:val="22"/>
          <w:szCs w:val="22"/>
        </w:rPr>
        <w:t>oa</w:t>
      </w:r>
      <w:r w:rsidRPr="00D23292">
        <w:rPr>
          <w:rFonts w:ascii="Tahoma" w:eastAsiaTheme="minorEastAsia" w:hAnsi="Tahoma" w:cs="Tahoma"/>
          <w:spacing w:val="-2"/>
          <w:sz w:val="22"/>
          <w:szCs w:val="22"/>
        </w:rPr>
        <w:t>c</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g</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an</w:t>
      </w:r>
      <w:r w:rsidRPr="00D23292">
        <w:rPr>
          <w:rFonts w:ascii="Tahoma" w:eastAsiaTheme="minorEastAsia" w:hAnsi="Tahoma" w:cs="Tahoma"/>
          <w:sz w:val="22"/>
          <w:szCs w:val="22"/>
        </w:rPr>
        <w:t xml:space="preserve">d </w:t>
      </w:r>
      <w:r w:rsidRPr="00D23292">
        <w:rPr>
          <w:rFonts w:ascii="Tahoma" w:eastAsiaTheme="minorEastAsia" w:hAnsi="Tahoma" w:cs="Tahoma"/>
          <w:spacing w:val="-1"/>
          <w:sz w:val="22"/>
          <w:szCs w:val="22"/>
        </w:rPr>
        <w:t>men</w:t>
      </w:r>
      <w:r w:rsidRPr="00D23292">
        <w:rPr>
          <w:rFonts w:ascii="Tahoma" w:eastAsiaTheme="minorEastAsia" w:hAnsi="Tahoma" w:cs="Tahoma"/>
          <w:sz w:val="22"/>
          <w:szCs w:val="22"/>
        </w:rPr>
        <w:t>tori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g</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ot</w:t>
      </w:r>
      <w:r w:rsidRPr="00D23292">
        <w:rPr>
          <w:rFonts w:ascii="Tahoma" w:eastAsiaTheme="minorEastAsia" w:hAnsi="Tahoma" w:cs="Tahoma"/>
          <w:spacing w:val="-1"/>
          <w:sz w:val="22"/>
          <w:szCs w:val="22"/>
        </w:rPr>
        <w:t>he</w:t>
      </w:r>
      <w:r w:rsidRPr="00D23292">
        <w:rPr>
          <w:rFonts w:ascii="Tahoma" w:eastAsiaTheme="minorEastAsia" w:hAnsi="Tahoma" w:cs="Tahoma"/>
          <w:sz w:val="22"/>
          <w:szCs w:val="22"/>
        </w:rPr>
        <w:t>rs.</w:t>
      </w:r>
    </w:p>
    <w:p w14:paraId="5D5DE9E5"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position w:val="-1"/>
          <w:sz w:val="22"/>
          <w:szCs w:val="22"/>
        </w:rPr>
        <w:t>Able</w:t>
      </w:r>
      <w:r w:rsidRPr="00D23292">
        <w:rPr>
          <w:rFonts w:ascii="Tahoma" w:eastAsiaTheme="minorEastAsia" w:hAnsi="Tahoma" w:cs="Tahoma"/>
          <w:spacing w:val="-1"/>
          <w:position w:val="-1"/>
          <w:sz w:val="22"/>
          <w:szCs w:val="22"/>
        </w:rPr>
        <w:t xml:space="preserve"> </w:t>
      </w:r>
      <w:r w:rsidRPr="00D23292">
        <w:rPr>
          <w:rFonts w:ascii="Tahoma" w:eastAsiaTheme="minorEastAsia" w:hAnsi="Tahoma" w:cs="Tahoma"/>
          <w:spacing w:val="1"/>
          <w:position w:val="-1"/>
          <w:sz w:val="22"/>
          <w:szCs w:val="22"/>
        </w:rPr>
        <w:t>t</w:t>
      </w:r>
      <w:r w:rsidRPr="00D23292">
        <w:rPr>
          <w:rFonts w:ascii="Tahoma" w:eastAsiaTheme="minorEastAsia" w:hAnsi="Tahoma" w:cs="Tahoma"/>
          <w:position w:val="-1"/>
          <w:sz w:val="22"/>
          <w:szCs w:val="22"/>
        </w:rPr>
        <w:t>o c</w:t>
      </w:r>
      <w:r w:rsidRPr="00D23292">
        <w:rPr>
          <w:rFonts w:ascii="Tahoma" w:eastAsiaTheme="minorEastAsia" w:hAnsi="Tahoma" w:cs="Tahoma"/>
          <w:spacing w:val="-3"/>
          <w:position w:val="-1"/>
          <w:sz w:val="22"/>
          <w:szCs w:val="22"/>
        </w:rPr>
        <w:t>o</w:t>
      </w:r>
      <w:r w:rsidRPr="00D23292">
        <w:rPr>
          <w:rFonts w:ascii="Tahoma" w:eastAsiaTheme="minorEastAsia" w:hAnsi="Tahoma" w:cs="Tahoma"/>
          <w:position w:val="-1"/>
          <w:sz w:val="22"/>
          <w:szCs w:val="22"/>
        </w:rPr>
        <w:t>ordi</w:t>
      </w:r>
      <w:r w:rsidRPr="00D23292">
        <w:rPr>
          <w:rFonts w:ascii="Tahoma" w:eastAsiaTheme="minorEastAsia" w:hAnsi="Tahoma" w:cs="Tahoma"/>
          <w:spacing w:val="-1"/>
          <w:position w:val="-1"/>
          <w:sz w:val="22"/>
          <w:szCs w:val="22"/>
        </w:rPr>
        <w:t>na</w:t>
      </w:r>
      <w:r w:rsidRPr="00D23292">
        <w:rPr>
          <w:rFonts w:ascii="Tahoma" w:eastAsiaTheme="minorEastAsia" w:hAnsi="Tahoma" w:cs="Tahoma"/>
          <w:position w:val="-1"/>
          <w:sz w:val="22"/>
          <w:szCs w:val="22"/>
        </w:rPr>
        <w:t>te d</w:t>
      </w:r>
      <w:r w:rsidRPr="00D23292">
        <w:rPr>
          <w:rFonts w:ascii="Tahoma" w:eastAsiaTheme="minorEastAsia" w:hAnsi="Tahoma" w:cs="Tahoma"/>
          <w:spacing w:val="-2"/>
          <w:position w:val="-1"/>
          <w:sz w:val="22"/>
          <w:szCs w:val="22"/>
        </w:rPr>
        <w:t>i</w:t>
      </w:r>
      <w:r w:rsidRPr="00D23292">
        <w:rPr>
          <w:rFonts w:ascii="Tahoma" w:eastAsiaTheme="minorEastAsia" w:hAnsi="Tahoma" w:cs="Tahoma"/>
          <w:position w:val="-1"/>
          <w:sz w:val="22"/>
          <w:szCs w:val="22"/>
        </w:rPr>
        <w:t>stri</w:t>
      </w:r>
      <w:r w:rsidRPr="00D23292">
        <w:rPr>
          <w:rFonts w:ascii="Tahoma" w:eastAsiaTheme="minorEastAsia" w:hAnsi="Tahoma" w:cs="Tahoma"/>
          <w:spacing w:val="-4"/>
          <w:position w:val="-1"/>
          <w:sz w:val="22"/>
          <w:szCs w:val="22"/>
        </w:rPr>
        <w:t>c</w:t>
      </w:r>
      <w:r w:rsidRPr="00D23292">
        <w:rPr>
          <w:rFonts w:ascii="Tahoma" w:eastAsiaTheme="minorEastAsia" w:hAnsi="Tahoma" w:cs="Tahoma"/>
          <w:position w:val="-1"/>
          <w:sz w:val="22"/>
          <w:szCs w:val="22"/>
        </w:rPr>
        <w:t>t</w:t>
      </w:r>
      <w:r w:rsidRPr="00D23292">
        <w:rPr>
          <w:rFonts w:ascii="Tahoma" w:eastAsiaTheme="minorEastAsia" w:hAnsi="Tahoma" w:cs="Tahoma"/>
          <w:spacing w:val="1"/>
          <w:position w:val="-1"/>
          <w:sz w:val="22"/>
          <w:szCs w:val="22"/>
        </w:rPr>
        <w:t xml:space="preserve"> </w:t>
      </w:r>
      <w:r w:rsidRPr="00D23292">
        <w:rPr>
          <w:rFonts w:ascii="Tahoma" w:eastAsiaTheme="minorEastAsia" w:hAnsi="Tahoma" w:cs="Tahoma"/>
          <w:position w:val="-1"/>
          <w:sz w:val="22"/>
          <w:szCs w:val="22"/>
        </w:rPr>
        <w:t>pr</w:t>
      </w:r>
      <w:r w:rsidRPr="00D23292">
        <w:rPr>
          <w:rFonts w:ascii="Tahoma" w:eastAsiaTheme="minorEastAsia" w:hAnsi="Tahoma" w:cs="Tahoma"/>
          <w:spacing w:val="-2"/>
          <w:position w:val="-1"/>
          <w:sz w:val="22"/>
          <w:szCs w:val="22"/>
        </w:rPr>
        <w:t>o</w:t>
      </w:r>
      <w:r w:rsidRPr="00D23292">
        <w:rPr>
          <w:rFonts w:ascii="Tahoma" w:eastAsiaTheme="minorEastAsia" w:hAnsi="Tahoma" w:cs="Tahoma"/>
          <w:position w:val="-1"/>
          <w:sz w:val="22"/>
          <w:szCs w:val="22"/>
        </w:rPr>
        <w:t>gr</w:t>
      </w:r>
      <w:r w:rsidRPr="00D23292">
        <w:rPr>
          <w:rFonts w:ascii="Tahoma" w:eastAsiaTheme="minorEastAsia" w:hAnsi="Tahoma" w:cs="Tahoma"/>
          <w:spacing w:val="-1"/>
          <w:position w:val="-1"/>
          <w:sz w:val="22"/>
          <w:szCs w:val="22"/>
        </w:rPr>
        <w:t>a</w:t>
      </w:r>
      <w:r w:rsidRPr="00D23292">
        <w:rPr>
          <w:rFonts w:ascii="Tahoma" w:eastAsiaTheme="minorEastAsia" w:hAnsi="Tahoma" w:cs="Tahoma"/>
          <w:position w:val="-1"/>
          <w:sz w:val="22"/>
          <w:szCs w:val="22"/>
        </w:rPr>
        <w:t>m alig</w:t>
      </w:r>
      <w:r w:rsidRPr="00D23292">
        <w:rPr>
          <w:rFonts w:ascii="Tahoma" w:eastAsiaTheme="minorEastAsia" w:hAnsi="Tahoma" w:cs="Tahoma"/>
          <w:spacing w:val="-1"/>
          <w:position w:val="-1"/>
          <w:sz w:val="22"/>
          <w:szCs w:val="22"/>
        </w:rPr>
        <w:t>nmen</w:t>
      </w:r>
      <w:r w:rsidRPr="00D23292">
        <w:rPr>
          <w:rFonts w:ascii="Tahoma" w:eastAsiaTheme="minorEastAsia" w:hAnsi="Tahoma" w:cs="Tahoma"/>
          <w:position w:val="-1"/>
          <w:sz w:val="22"/>
          <w:szCs w:val="22"/>
        </w:rPr>
        <w:t>t</w:t>
      </w:r>
      <w:r w:rsidRPr="00D23292">
        <w:rPr>
          <w:rFonts w:ascii="Tahoma" w:eastAsiaTheme="minorEastAsia" w:hAnsi="Tahoma" w:cs="Tahoma"/>
          <w:spacing w:val="1"/>
          <w:position w:val="-1"/>
          <w:sz w:val="22"/>
          <w:szCs w:val="22"/>
        </w:rPr>
        <w:t xml:space="preserve"> </w:t>
      </w:r>
      <w:r w:rsidRPr="00D23292">
        <w:rPr>
          <w:rFonts w:ascii="Tahoma" w:eastAsiaTheme="minorEastAsia" w:hAnsi="Tahoma" w:cs="Tahoma"/>
          <w:position w:val="-1"/>
          <w:sz w:val="22"/>
          <w:szCs w:val="22"/>
        </w:rPr>
        <w:t>in</w:t>
      </w:r>
      <w:r w:rsidRPr="00D23292">
        <w:rPr>
          <w:rFonts w:ascii="Tahoma" w:eastAsiaTheme="minorEastAsia" w:hAnsi="Tahoma" w:cs="Tahoma"/>
          <w:spacing w:val="-3"/>
          <w:position w:val="-1"/>
          <w:sz w:val="22"/>
          <w:szCs w:val="22"/>
        </w:rPr>
        <w:t xml:space="preserve"> </w:t>
      </w:r>
      <w:r w:rsidRPr="00D23292">
        <w:rPr>
          <w:rFonts w:ascii="Tahoma" w:eastAsiaTheme="minorEastAsia" w:hAnsi="Tahoma" w:cs="Tahoma"/>
          <w:position w:val="-1"/>
          <w:sz w:val="22"/>
          <w:szCs w:val="22"/>
        </w:rPr>
        <w:t>ar</w:t>
      </w:r>
      <w:r w:rsidRPr="00D23292">
        <w:rPr>
          <w:rFonts w:ascii="Tahoma" w:eastAsiaTheme="minorEastAsia" w:hAnsi="Tahoma" w:cs="Tahoma"/>
          <w:spacing w:val="-2"/>
          <w:position w:val="-1"/>
          <w:sz w:val="22"/>
          <w:szCs w:val="22"/>
        </w:rPr>
        <w:t>e</w:t>
      </w:r>
      <w:r w:rsidRPr="00D23292">
        <w:rPr>
          <w:rFonts w:ascii="Tahoma" w:eastAsiaTheme="minorEastAsia" w:hAnsi="Tahoma" w:cs="Tahoma"/>
          <w:position w:val="-1"/>
          <w:sz w:val="22"/>
          <w:szCs w:val="22"/>
        </w:rPr>
        <w:t>a of sp</w:t>
      </w:r>
      <w:r w:rsidRPr="00D23292">
        <w:rPr>
          <w:rFonts w:ascii="Tahoma" w:eastAsiaTheme="minorEastAsia" w:hAnsi="Tahoma" w:cs="Tahoma"/>
          <w:spacing w:val="-1"/>
          <w:position w:val="-1"/>
          <w:sz w:val="22"/>
          <w:szCs w:val="22"/>
        </w:rPr>
        <w:t>ec</w:t>
      </w:r>
      <w:r w:rsidRPr="00D23292">
        <w:rPr>
          <w:rFonts w:ascii="Tahoma" w:eastAsiaTheme="minorEastAsia" w:hAnsi="Tahoma" w:cs="Tahoma"/>
          <w:position w:val="-1"/>
          <w:sz w:val="22"/>
          <w:szCs w:val="22"/>
        </w:rPr>
        <w:t>i</w:t>
      </w:r>
      <w:r w:rsidRPr="00D23292">
        <w:rPr>
          <w:rFonts w:ascii="Tahoma" w:eastAsiaTheme="minorEastAsia" w:hAnsi="Tahoma" w:cs="Tahoma"/>
          <w:spacing w:val="-1"/>
          <w:position w:val="-1"/>
          <w:sz w:val="22"/>
          <w:szCs w:val="22"/>
        </w:rPr>
        <w:t>a</w:t>
      </w:r>
      <w:r w:rsidRPr="00D23292">
        <w:rPr>
          <w:rFonts w:ascii="Tahoma" w:eastAsiaTheme="minorEastAsia" w:hAnsi="Tahoma" w:cs="Tahoma"/>
          <w:position w:val="-1"/>
          <w:sz w:val="22"/>
          <w:szCs w:val="22"/>
        </w:rPr>
        <w:t>liz</w:t>
      </w:r>
      <w:r w:rsidRPr="00D23292">
        <w:rPr>
          <w:rFonts w:ascii="Tahoma" w:eastAsiaTheme="minorEastAsia" w:hAnsi="Tahoma" w:cs="Tahoma"/>
          <w:spacing w:val="-1"/>
          <w:position w:val="-1"/>
          <w:sz w:val="22"/>
          <w:szCs w:val="22"/>
        </w:rPr>
        <w:t>a</w:t>
      </w:r>
      <w:r w:rsidRPr="00D23292">
        <w:rPr>
          <w:rFonts w:ascii="Tahoma" w:eastAsiaTheme="minorEastAsia" w:hAnsi="Tahoma" w:cs="Tahoma"/>
          <w:position w:val="-1"/>
          <w:sz w:val="22"/>
          <w:szCs w:val="22"/>
        </w:rPr>
        <w:t>tion.</w:t>
      </w:r>
    </w:p>
    <w:p w14:paraId="76E2CE4E"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sz w:val="22"/>
          <w:szCs w:val="22"/>
        </w:rPr>
        <w:t>Ad</w:t>
      </w:r>
      <w:r w:rsidRPr="00D23292">
        <w:rPr>
          <w:rFonts w:ascii="Tahoma" w:eastAsiaTheme="minorEastAsia" w:hAnsi="Tahoma" w:cs="Tahoma"/>
          <w:spacing w:val="-1"/>
          <w:sz w:val="22"/>
          <w:szCs w:val="22"/>
        </w:rPr>
        <w:t>he</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t</w:t>
      </w:r>
      <w:r w:rsidRPr="00D23292">
        <w:rPr>
          <w:rFonts w:ascii="Tahoma" w:eastAsiaTheme="minorEastAsia" w:hAnsi="Tahoma" w:cs="Tahoma"/>
          <w:sz w:val="22"/>
          <w:szCs w:val="22"/>
        </w:rPr>
        <w:t>o 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terpr</w:t>
      </w:r>
      <w:r w:rsidRPr="00D23292">
        <w:rPr>
          <w:rFonts w:ascii="Tahoma" w:eastAsiaTheme="minorEastAsia" w:hAnsi="Tahoma" w:cs="Tahoma"/>
          <w:spacing w:val="-2"/>
          <w:sz w:val="22"/>
          <w:szCs w:val="22"/>
        </w:rPr>
        <w:t>et</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p</w:t>
      </w:r>
      <w:r w:rsidRPr="00D23292">
        <w:rPr>
          <w:rFonts w:ascii="Tahoma" w:eastAsiaTheme="minorEastAsia" w:hAnsi="Tahoma" w:cs="Tahoma"/>
          <w:sz w:val="22"/>
          <w:szCs w:val="22"/>
        </w:rPr>
        <w:t>oli</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y,</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p</w:t>
      </w:r>
      <w:r w:rsidRPr="00D23292">
        <w:rPr>
          <w:rFonts w:ascii="Tahoma" w:eastAsiaTheme="minorEastAsia" w:hAnsi="Tahoma" w:cs="Tahoma"/>
          <w:sz w:val="22"/>
          <w:szCs w:val="22"/>
        </w:rPr>
        <w:t>ro</w:t>
      </w:r>
      <w:r w:rsidRPr="00D23292">
        <w:rPr>
          <w:rFonts w:ascii="Tahoma" w:eastAsiaTheme="minorEastAsia" w:hAnsi="Tahoma" w:cs="Tahoma"/>
          <w:spacing w:val="-1"/>
          <w:sz w:val="22"/>
          <w:szCs w:val="22"/>
        </w:rPr>
        <w:t>ce</w:t>
      </w:r>
      <w:r w:rsidRPr="00D23292">
        <w:rPr>
          <w:rFonts w:ascii="Tahoma" w:eastAsiaTheme="minorEastAsia" w:hAnsi="Tahoma" w:cs="Tahoma"/>
          <w:sz w:val="22"/>
          <w:szCs w:val="22"/>
        </w:rPr>
        <w:t>du</w:t>
      </w:r>
      <w:r w:rsidRPr="00D23292">
        <w:rPr>
          <w:rFonts w:ascii="Tahoma" w:eastAsiaTheme="minorEastAsia" w:hAnsi="Tahoma" w:cs="Tahoma"/>
          <w:spacing w:val="-1"/>
          <w:sz w:val="22"/>
          <w:szCs w:val="22"/>
        </w:rPr>
        <w:t>re</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an</w:t>
      </w:r>
      <w:r w:rsidRPr="00D23292">
        <w:rPr>
          <w:rFonts w:ascii="Tahoma" w:eastAsiaTheme="minorEastAsia" w:hAnsi="Tahoma" w:cs="Tahoma"/>
          <w:sz w:val="22"/>
          <w:szCs w:val="22"/>
        </w:rPr>
        <w:t>d</w:t>
      </w:r>
      <w:r w:rsidRPr="00D23292">
        <w:rPr>
          <w:rFonts w:ascii="Tahoma" w:eastAsiaTheme="minorEastAsia" w:hAnsi="Tahoma" w:cs="Tahoma"/>
          <w:spacing w:val="-2"/>
          <w:sz w:val="22"/>
          <w:szCs w:val="22"/>
        </w:rPr>
        <w:t xml:space="preserve"> </w:t>
      </w:r>
      <w:r w:rsidRPr="00D23292">
        <w:rPr>
          <w:rFonts w:ascii="Tahoma" w:eastAsiaTheme="minorEastAsia" w:hAnsi="Tahoma" w:cs="Tahoma"/>
          <w:spacing w:val="1"/>
          <w:sz w:val="22"/>
          <w:szCs w:val="22"/>
        </w:rPr>
        <w:t>d</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ta.</w:t>
      </w:r>
    </w:p>
    <w:p w14:paraId="7611778D" w14:textId="77777777" w:rsidR="00D23292" w:rsidRPr="00D23292" w:rsidRDefault="00D23292" w:rsidP="006B6B7F">
      <w:pPr>
        <w:widowControl w:val="0"/>
        <w:numPr>
          <w:ilvl w:val="0"/>
          <w:numId w:val="5"/>
        </w:numPr>
        <w:autoSpaceDE w:val="0"/>
        <w:autoSpaceDN w:val="0"/>
        <w:adjustRightInd w:val="0"/>
        <w:spacing w:after="160" w:line="259" w:lineRule="auto"/>
        <w:ind w:left="1440" w:right="-20" w:hanging="248"/>
        <w:contextualSpacing/>
        <w:rPr>
          <w:rFonts w:ascii="Tahoma" w:eastAsiaTheme="minorEastAsia" w:hAnsi="Tahoma" w:cs="Tahoma"/>
          <w:sz w:val="22"/>
          <w:szCs w:val="22"/>
        </w:rPr>
      </w:pPr>
      <w:r w:rsidRPr="00D23292">
        <w:rPr>
          <w:rFonts w:ascii="Tahoma" w:eastAsiaTheme="minorEastAsia" w:hAnsi="Tahoma" w:cs="Tahoma"/>
          <w:sz w:val="22"/>
          <w:szCs w:val="22"/>
        </w:rPr>
        <w:t>A</w:t>
      </w:r>
      <w:r w:rsidRPr="00D23292">
        <w:rPr>
          <w:rFonts w:ascii="Tahoma" w:eastAsiaTheme="minorEastAsia" w:hAnsi="Tahoma" w:cs="Tahoma"/>
          <w:spacing w:val="-2"/>
          <w:sz w:val="22"/>
          <w:szCs w:val="22"/>
        </w:rPr>
        <w:t>d</w:t>
      </w:r>
      <w:r w:rsidRPr="00D23292">
        <w:rPr>
          <w:rFonts w:ascii="Tahoma" w:eastAsiaTheme="minorEastAsia" w:hAnsi="Tahoma" w:cs="Tahoma"/>
          <w:sz w:val="22"/>
          <w:szCs w:val="22"/>
        </w:rPr>
        <w:t>voc</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tes</w:t>
      </w:r>
      <w:r w:rsidRPr="00D23292">
        <w:rPr>
          <w:rFonts w:ascii="Tahoma" w:eastAsiaTheme="minorEastAsia" w:hAnsi="Tahoma" w:cs="Tahoma"/>
          <w:spacing w:val="-3"/>
          <w:sz w:val="22"/>
          <w:szCs w:val="22"/>
        </w:rPr>
        <w:t xml:space="preserve"> </w:t>
      </w:r>
      <w:r w:rsidRPr="00D23292">
        <w:rPr>
          <w:rFonts w:ascii="Tahoma" w:eastAsiaTheme="minorEastAsia" w:hAnsi="Tahoma" w:cs="Tahoma"/>
          <w:sz w:val="22"/>
          <w:szCs w:val="22"/>
        </w:rPr>
        <w:t>for st</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de</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t l</w:t>
      </w:r>
      <w:r w:rsidRPr="00D23292">
        <w:rPr>
          <w:rFonts w:ascii="Tahoma" w:eastAsiaTheme="minorEastAsia" w:hAnsi="Tahoma" w:cs="Tahoma"/>
          <w:spacing w:val="-1"/>
          <w:sz w:val="22"/>
          <w:szCs w:val="22"/>
        </w:rPr>
        <w:t>ea</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g.</w:t>
      </w:r>
    </w:p>
    <w:p w14:paraId="172447BF" w14:textId="77777777" w:rsidR="00026A3C" w:rsidRDefault="00026A3C" w:rsidP="00A122BC">
      <w:pPr>
        <w:rPr>
          <w:rFonts w:ascii="Tahoma" w:hAnsi="Tahoma" w:cs="Tahoma"/>
          <w:sz w:val="22"/>
          <w:szCs w:val="22"/>
        </w:rPr>
      </w:pPr>
    </w:p>
    <w:p w14:paraId="65E13709" w14:textId="77777777" w:rsidR="00026A3C" w:rsidRDefault="00026A3C" w:rsidP="00A122BC">
      <w:pPr>
        <w:rPr>
          <w:rFonts w:ascii="Tahoma" w:hAnsi="Tahoma" w:cs="Tahoma"/>
          <w:b/>
          <w:sz w:val="22"/>
          <w:szCs w:val="22"/>
        </w:rPr>
      </w:pPr>
    </w:p>
    <w:p w14:paraId="0C094D82" w14:textId="77777777" w:rsidR="005929AE" w:rsidRDefault="00A122BC" w:rsidP="005929AE">
      <w:pPr>
        <w:widowControl w:val="0"/>
        <w:kinsoku w:val="0"/>
        <w:overflowPunct w:val="0"/>
        <w:autoSpaceDE w:val="0"/>
        <w:autoSpaceDN w:val="0"/>
        <w:adjustRightInd w:val="0"/>
        <w:spacing w:line="480" w:lineRule="atLeast"/>
        <w:ind w:left="721" w:right="6615" w:hanging="721"/>
        <w:outlineLvl w:val="0"/>
        <w:rPr>
          <w:rFonts w:ascii="Tahoma" w:hAnsi="Tahoma" w:cs="Tahoma"/>
          <w:b/>
          <w:bCs/>
          <w:spacing w:val="25"/>
          <w:sz w:val="22"/>
          <w:szCs w:val="22"/>
        </w:rPr>
      </w:pPr>
      <w:r w:rsidRPr="004033BE">
        <w:rPr>
          <w:rFonts w:ascii="Tahoma" w:hAnsi="Tahoma" w:cs="Tahoma"/>
          <w:b/>
          <w:bCs/>
          <w:spacing w:val="-1"/>
          <w:sz w:val="22"/>
          <w:szCs w:val="22"/>
        </w:rPr>
        <w:t>Major</w:t>
      </w:r>
      <w:r w:rsidRPr="004033BE">
        <w:rPr>
          <w:rFonts w:ascii="Tahoma" w:hAnsi="Tahoma" w:cs="Tahoma"/>
          <w:b/>
          <w:bCs/>
          <w:sz w:val="22"/>
          <w:szCs w:val="22"/>
        </w:rPr>
        <w:t xml:space="preserve"> </w:t>
      </w:r>
      <w:r w:rsidRPr="004033BE">
        <w:rPr>
          <w:rFonts w:ascii="Tahoma" w:hAnsi="Tahoma" w:cs="Tahoma"/>
          <w:b/>
          <w:bCs/>
          <w:spacing w:val="-1"/>
          <w:sz w:val="22"/>
          <w:szCs w:val="22"/>
        </w:rPr>
        <w:t>Responsibilities</w:t>
      </w:r>
      <w:r w:rsidRPr="004033BE">
        <w:rPr>
          <w:rFonts w:ascii="Tahoma" w:hAnsi="Tahoma" w:cs="Tahoma"/>
          <w:b/>
          <w:bCs/>
          <w:spacing w:val="-3"/>
          <w:sz w:val="22"/>
          <w:szCs w:val="22"/>
        </w:rPr>
        <w:t xml:space="preserve"> </w:t>
      </w:r>
      <w:r w:rsidRPr="004033BE">
        <w:rPr>
          <w:rFonts w:ascii="Tahoma" w:hAnsi="Tahoma" w:cs="Tahoma"/>
          <w:b/>
          <w:bCs/>
          <w:sz w:val="22"/>
          <w:szCs w:val="22"/>
        </w:rPr>
        <w:t>and</w:t>
      </w:r>
      <w:r w:rsidRPr="004033BE">
        <w:rPr>
          <w:rFonts w:ascii="Tahoma" w:hAnsi="Tahoma" w:cs="Tahoma"/>
          <w:b/>
          <w:bCs/>
          <w:spacing w:val="-2"/>
          <w:sz w:val="22"/>
          <w:szCs w:val="22"/>
        </w:rPr>
        <w:t xml:space="preserve"> </w:t>
      </w:r>
      <w:r w:rsidRPr="004033BE">
        <w:rPr>
          <w:rFonts w:ascii="Tahoma" w:hAnsi="Tahoma" w:cs="Tahoma"/>
          <w:b/>
          <w:bCs/>
          <w:spacing w:val="-1"/>
          <w:sz w:val="22"/>
          <w:szCs w:val="22"/>
        </w:rPr>
        <w:t>Duties:</w:t>
      </w:r>
    </w:p>
    <w:p w14:paraId="5BEF23A8" w14:textId="77777777" w:rsidR="00A122BC" w:rsidRPr="004033BE" w:rsidRDefault="00A122BC" w:rsidP="006E03CD">
      <w:pPr>
        <w:widowControl w:val="0"/>
        <w:kinsoku w:val="0"/>
        <w:overflowPunct w:val="0"/>
        <w:autoSpaceDE w:val="0"/>
        <w:autoSpaceDN w:val="0"/>
        <w:adjustRightInd w:val="0"/>
        <w:spacing w:line="480" w:lineRule="atLeast"/>
        <w:ind w:left="1153" w:right="6615" w:hanging="721"/>
        <w:outlineLvl w:val="0"/>
        <w:rPr>
          <w:rFonts w:ascii="Tahoma" w:hAnsi="Tahoma" w:cs="Tahoma"/>
          <w:sz w:val="22"/>
          <w:szCs w:val="22"/>
        </w:rPr>
      </w:pPr>
      <w:r w:rsidRPr="004033BE">
        <w:rPr>
          <w:rFonts w:ascii="Tahoma" w:hAnsi="Tahoma" w:cs="Tahoma"/>
          <w:b/>
          <w:bCs/>
          <w:spacing w:val="-1"/>
          <w:sz w:val="22"/>
          <w:szCs w:val="22"/>
        </w:rPr>
        <w:t>Program</w:t>
      </w:r>
      <w:r w:rsidRPr="004033BE">
        <w:rPr>
          <w:rFonts w:ascii="Tahoma" w:hAnsi="Tahoma" w:cs="Tahoma"/>
          <w:b/>
          <w:bCs/>
          <w:sz w:val="22"/>
          <w:szCs w:val="22"/>
        </w:rPr>
        <w:t xml:space="preserve"> </w:t>
      </w:r>
      <w:r w:rsidRPr="004033BE">
        <w:rPr>
          <w:rFonts w:ascii="Tahoma" w:hAnsi="Tahoma" w:cs="Tahoma"/>
          <w:b/>
          <w:bCs/>
          <w:spacing w:val="-1"/>
          <w:sz w:val="22"/>
          <w:szCs w:val="22"/>
        </w:rPr>
        <w:t>Leadership/Focus</w:t>
      </w:r>
    </w:p>
    <w:p w14:paraId="0037BD0D" w14:textId="77777777" w:rsidR="00D23292" w:rsidRPr="00D23292" w:rsidRDefault="00D23292" w:rsidP="006B6B7F">
      <w:pPr>
        <w:widowControl w:val="0"/>
        <w:numPr>
          <w:ilvl w:val="0"/>
          <w:numId w:val="6"/>
        </w:numPr>
        <w:tabs>
          <w:tab w:val="left" w:pos="81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z w:val="22"/>
          <w:szCs w:val="22"/>
        </w:rPr>
        <w:t>Provides</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p</w:t>
      </w:r>
      <w:r w:rsidRPr="00D23292">
        <w:rPr>
          <w:rFonts w:ascii="Tahoma" w:eastAsiaTheme="minorEastAsia" w:hAnsi="Tahoma" w:cs="Tahoma"/>
          <w:spacing w:val="-2"/>
          <w:sz w:val="22"/>
          <w:szCs w:val="22"/>
        </w:rPr>
        <w:t>r</w:t>
      </w:r>
      <w:r w:rsidRPr="00D23292">
        <w:rPr>
          <w:rFonts w:ascii="Tahoma" w:eastAsiaTheme="minorEastAsia" w:hAnsi="Tahoma" w:cs="Tahoma"/>
          <w:sz w:val="22"/>
          <w:szCs w:val="22"/>
        </w:rPr>
        <w:t>of</w:t>
      </w:r>
      <w:r w:rsidRPr="00D23292">
        <w:rPr>
          <w:rFonts w:ascii="Tahoma" w:eastAsiaTheme="minorEastAsia" w:hAnsi="Tahoma" w:cs="Tahoma"/>
          <w:spacing w:val="-1"/>
          <w:sz w:val="22"/>
          <w:szCs w:val="22"/>
        </w:rPr>
        <w:t>ic</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enc</w:t>
      </w:r>
      <w:r w:rsidRPr="00D23292">
        <w:rPr>
          <w:rFonts w:ascii="Tahoma" w:eastAsiaTheme="minorEastAsia" w:hAnsi="Tahoma" w:cs="Tahoma"/>
          <w:spacing w:val="1"/>
          <w:sz w:val="22"/>
          <w:szCs w:val="22"/>
        </w:rPr>
        <w:t>y</w:t>
      </w:r>
      <w:r w:rsidRPr="00D23292">
        <w:rPr>
          <w:rFonts w:ascii="Tahoma" w:eastAsiaTheme="minorEastAsia" w:hAnsi="Tahoma" w:cs="Tahoma"/>
          <w:spacing w:val="-1"/>
          <w:sz w:val="22"/>
          <w:szCs w:val="22"/>
        </w:rPr>
        <w:t>-</w:t>
      </w:r>
      <w:r w:rsidRPr="00D23292">
        <w:rPr>
          <w:rFonts w:ascii="Tahoma" w:eastAsiaTheme="minorEastAsia" w:hAnsi="Tahoma" w:cs="Tahoma"/>
          <w:sz w:val="22"/>
          <w:szCs w:val="22"/>
        </w:rPr>
        <w:t>driven</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d</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f</w:t>
      </w:r>
      <w:r w:rsidRPr="00D23292">
        <w:rPr>
          <w:rFonts w:ascii="Tahoma" w:eastAsiaTheme="minorEastAsia" w:hAnsi="Tahoma" w:cs="Tahoma"/>
          <w:sz w:val="22"/>
          <w:szCs w:val="22"/>
        </w:rPr>
        <w:t>f</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en</w:t>
      </w:r>
      <w:r w:rsidRPr="00D23292">
        <w:rPr>
          <w:rFonts w:ascii="Tahoma" w:eastAsiaTheme="minorEastAsia" w:hAnsi="Tahoma" w:cs="Tahoma"/>
          <w:sz w:val="22"/>
          <w:szCs w:val="22"/>
        </w:rPr>
        <w:t>tiated professional learning</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3"/>
          <w:sz w:val="22"/>
          <w:szCs w:val="22"/>
        </w:rPr>
        <w:t>f</w:t>
      </w:r>
      <w:r w:rsidRPr="00D23292">
        <w:rPr>
          <w:rFonts w:ascii="Tahoma" w:eastAsiaTheme="minorEastAsia" w:hAnsi="Tahoma" w:cs="Tahoma"/>
          <w:sz w:val="22"/>
          <w:szCs w:val="22"/>
        </w:rPr>
        <w:t xml:space="preserve">or all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ppro</w:t>
      </w:r>
      <w:r w:rsidRPr="00D23292">
        <w:rPr>
          <w:rFonts w:ascii="Tahoma" w:eastAsiaTheme="minorEastAsia" w:hAnsi="Tahoma" w:cs="Tahoma"/>
          <w:spacing w:val="1"/>
          <w:sz w:val="22"/>
          <w:szCs w:val="22"/>
        </w:rPr>
        <w:t>p</w:t>
      </w:r>
      <w:r w:rsidRPr="00D23292">
        <w:rPr>
          <w:rFonts w:ascii="Tahoma" w:eastAsiaTheme="minorEastAsia" w:hAnsi="Tahoma" w:cs="Tahoma"/>
          <w:sz w:val="22"/>
          <w:szCs w:val="22"/>
        </w:rPr>
        <w:t>ri</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te</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pe</w:t>
      </w:r>
      <w:r w:rsidRPr="00D23292">
        <w:rPr>
          <w:rFonts w:ascii="Tahoma" w:eastAsiaTheme="minorEastAsia" w:hAnsi="Tahoma" w:cs="Tahoma"/>
          <w:spacing w:val="-1"/>
          <w:sz w:val="22"/>
          <w:szCs w:val="22"/>
        </w:rPr>
        <w:t>r</w:t>
      </w:r>
      <w:r w:rsidRPr="00D23292">
        <w:rPr>
          <w:rFonts w:ascii="Tahoma" w:eastAsiaTheme="minorEastAsia" w:hAnsi="Tahoma" w:cs="Tahoma"/>
          <w:sz w:val="22"/>
          <w:szCs w:val="22"/>
        </w:rPr>
        <w:t>so</w:t>
      </w:r>
      <w:r w:rsidRPr="00D23292">
        <w:rPr>
          <w:rFonts w:ascii="Tahoma" w:eastAsiaTheme="minorEastAsia" w:hAnsi="Tahoma" w:cs="Tahoma"/>
          <w:spacing w:val="-1"/>
          <w:sz w:val="22"/>
          <w:szCs w:val="22"/>
        </w:rPr>
        <w:t>nne</w:t>
      </w:r>
      <w:r w:rsidRPr="00D23292">
        <w:rPr>
          <w:rFonts w:ascii="Tahoma" w:eastAsiaTheme="minorEastAsia" w:hAnsi="Tahoma" w:cs="Tahoma"/>
          <w:sz w:val="22"/>
          <w:szCs w:val="22"/>
        </w:rPr>
        <w:t>l i</w:t>
      </w:r>
      <w:r w:rsidRPr="00D23292">
        <w:rPr>
          <w:rFonts w:ascii="Tahoma" w:eastAsiaTheme="minorEastAsia" w:hAnsi="Tahoma" w:cs="Tahoma"/>
          <w:spacing w:val="-3"/>
          <w:sz w:val="22"/>
          <w:szCs w:val="22"/>
        </w:rPr>
        <w:t>n</w:t>
      </w:r>
      <w:r w:rsidRPr="00D23292">
        <w:rPr>
          <w:rFonts w:ascii="Tahoma" w:eastAsiaTheme="minorEastAsia" w:hAnsi="Tahoma" w:cs="Tahoma"/>
          <w:sz w:val="22"/>
          <w:szCs w:val="22"/>
        </w:rPr>
        <w:t>vol</w:t>
      </w:r>
      <w:r w:rsidRPr="00D23292">
        <w:rPr>
          <w:rFonts w:ascii="Tahoma" w:eastAsiaTheme="minorEastAsia" w:hAnsi="Tahoma" w:cs="Tahoma"/>
          <w:spacing w:val="1"/>
          <w:sz w:val="22"/>
          <w:szCs w:val="22"/>
        </w:rPr>
        <w:t>v</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in</w:t>
      </w:r>
      <w:r w:rsidRPr="00D23292">
        <w:rPr>
          <w:rFonts w:ascii="Tahoma" w:eastAsiaTheme="minorEastAsia" w:hAnsi="Tahoma" w:cs="Tahoma"/>
          <w:spacing w:val="-3"/>
          <w:sz w:val="22"/>
          <w:szCs w:val="22"/>
        </w:rPr>
        <w:t xml:space="preserve"> </w:t>
      </w:r>
      <w:r w:rsidRPr="00D23292">
        <w:rPr>
          <w:rFonts w:ascii="Tahoma" w:eastAsiaTheme="minorEastAsia" w:hAnsi="Tahoma" w:cs="Tahoma"/>
          <w:spacing w:val="1"/>
          <w:sz w:val="22"/>
          <w:szCs w:val="22"/>
        </w:rPr>
        <w:t>t</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d</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w:t>
      </w:r>
      <w:r w:rsidRPr="00D23292">
        <w:rPr>
          <w:rFonts w:ascii="Tahoma" w:eastAsiaTheme="minorEastAsia" w:hAnsi="Tahoma" w:cs="Tahoma"/>
          <w:spacing w:val="-3"/>
          <w:sz w:val="22"/>
          <w:szCs w:val="22"/>
        </w:rPr>
        <w:t>i</w:t>
      </w:r>
      <w:r w:rsidRPr="00D23292">
        <w:rPr>
          <w:rFonts w:ascii="Tahoma" w:eastAsiaTheme="minorEastAsia" w:hAnsi="Tahoma" w:cs="Tahoma"/>
          <w:sz w:val="22"/>
          <w:szCs w:val="22"/>
        </w:rPr>
        <w:t>gn, de</w:t>
      </w:r>
      <w:r w:rsidRPr="00D23292">
        <w:rPr>
          <w:rFonts w:ascii="Tahoma" w:eastAsiaTheme="minorEastAsia" w:hAnsi="Tahoma" w:cs="Tahoma"/>
          <w:spacing w:val="-2"/>
          <w:sz w:val="22"/>
          <w:szCs w:val="22"/>
        </w:rPr>
        <w:t>p</w:t>
      </w:r>
      <w:r w:rsidRPr="00D23292">
        <w:rPr>
          <w:rFonts w:ascii="Tahoma" w:eastAsiaTheme="minorEastAsia" w:hAnsi="Tahoma" w:cs="Tahoma"/>
          <w:sz w:val="22"/>
          <w:szCs w:val="22"/>
        </w:rPr>
        <w:t>loym</w:t>
      </w:r>
      <w:r w:rsidRPr="00D23292">
        <w:rPr>
          <w:rFonts w:ascii="Tahoma" w:eastAsiaTheme="minorEastAsia" w:hAnsi="Tahoma" w:cs="Tahoma"/>
          <w:spacing w:val="-1"/>
          <w:sz w:val="22"/>
          <w:szCs w:val="22"/>
        </w:rPr>
        <w:t>en</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de</w:t>
      </w:r>
      <w:r w:rsidRPr="00D23292">
        <w:rPr>
          <w:rFonts w:ascii="Tahoma" w:eastAsiaTheme="minorEastAsia" w:hAnsi="Tahoma" w:cs="Tahoma"/>
          <w:spacing w:val="-1"/>
          <w:sz w:val="22"/>
          <w:szCs w:val="22"/>
        </w:rPr>
        <w:t>l</w:t>
      </w:r>
      <w:r w:rsidRPr="00D23292">
        <w:rPr>
          <w:rFonts w:ascii="Tahoma" w:eastAsiaTheme="minorEastAsia" w:hAnsi="Tahoma" w:cs="Tahoma"/>
          <w:sz w:val="22"/>
          <w:szCs w:val="22"/>
        </w:rPr>
        <w:t>iv</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ry,</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an</w:t>
      </w:r>
      <w:r w:rsidRPr="00D23292">
        <w:rPr>
          <w:rFonts w:ascii="Tahoma" w:eastAsiaTheme="minorEastAsia" w:hAnsi="Tahoma" w:cs="Tahoma"/>
          <w:sz w:val="22"/>
          <w:szCs w:val="22"/>
        </w:rPr>
        <w:t>d</w:t>
      </w:r>
      <w:r w:rsidRPr="00D23292">
        <w:rPr>
          <w:rFonts w:ascii="Tahoma" w:eastAsiaTheme="minorEastAsia" w:hAnsi="Tahoma" w:cs="Tahoma"/>
          <w:spacing w:val="-2"/>
          <w:sz w:val="22"/>
          <w:szCs w:val="22"/>
        </w:rPr>
        <w:t xml:space="preserve"> </w:t>
      </w:r>
      <w:r w:rsidRPr="00D23292">
        <w:rPr>
          <w:rFonts w:ascii="Tahoma" w:eastAsiaTheme="minorEastAsia" w:hAnsi="Tahoma" w:cs="Tahoma"/>
          <w:spacing w:val="-3"/>
          <w:sz w:val="22"/>
          <w:szCs w:val="22"/>
        </w:rPr>
        <w:t>m</w:t>
      </w:r>
      <w:r w:rsidRPr="00D23292">
        <w:rPr>
          <w:rFonts w:ascii="Tahoma" w:eastAsiaTheme="minorEastAsia" w:hAnsi="Tahoma" w:cs="Tahoma"/>
          <w:sz w:val="22"/>
          <w:szCs w:val="22"/>
        </w:rPr>
        <w:t>o</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itori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 xml:space="preserve">g of the </w:t>
      </w:r>
      <w:r w:rsidRPr="00D23292">
        <w:rPr>
          <w:rFonts w:ascii="Tahoma" w:eastAsiaTheme="minorEastAsia" w:hAnsi="Tahoma" w:cs="Tahoma"/>
          <w:spacing w:val="-1"/>
          <w:sz w:val="22"/>
          <w:szCs w:val="22"/>
        </w:rPr>
        <w:t>cu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um</w:t>
      </w:r>
      <w:r w:rsidRPr="00D23292">
        <w:rPr>
          <w:rFonts w:ascii="Tahoma" w:eastAsiaTheme="minorEastAsia" w:hAnsi="Tahoma" w:cs="Tahoma"/>
          <w:sz w:val="22"/>
          <w:szCs w:val="22"/>
        </w:rPr>
        <w: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its</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ass</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ss</w:t>
      </w:r>
      <w:r w:rsidRPr="00D23292">
        <w:rPr>
          <w:rFonts w:ascii="Tahoma" w:eastAsiaTheme="minorEastAsia" w:hAnsi="Tahoma" w:cs="Tahoma"/>
          <w:spacing w:val="-1"/>
          <w:sz w:val="22"/>
          <w:szCs w:val="22"/>
        </w:rPr>
        <w:t>men</w:t>
      </w:r>
      <w:r w:rsidRPr="00D23292">
        <w:rPr>
          <w:rFonts w:ascii="Tahoma" w:eastAsiaTheme="minorEastAsia" w:hAnsi="Tahoma" w:cs="Tahoma"/>
          <w:sz w:val="22"/>
          <w:szCs w:val="22"/>
        </w:rPr>
        <w:t>t.</w:t>
      </w:r>
    </w:p>
    <w:p w14:paraId="755C471A" w14:textId="77777777" w:rsidR="00D23292" w:rsidRPr="00D23292" w:rsidRDefault="00D23292" w:rsidP="006B6B7F">
      <w:pPr>
        <w:widowControl w:val="0"/>
        <w:numPr>
          <w:ilvl w:val="0"/>
          <w:numId w:val="6"/>
        </w:numPr>
        <w:tabs>
          <w:tab w:val="left" w:pos="81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z w:val="22"/>
          <w:szCs w:val="22"/>
        </w:rPr>
        <w:t>S</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rv</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pon</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qu</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as</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an</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advisor/</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oa</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 xml:space="preserve">h </w:t>
      </w:r>
      <w:r w:rsidRPr="00D23292">
        <w:rPr>
          <w:rFonts w:ascii="Tahoma" w:eastAsiaTheme="minorEastAsia" w:hAnsi="Tahoma" w:cs="Tahoma"/>
          <w:spacing w:val="-1"/>
          <w:sz w:val="22"/>
          <w:szCs w:val="22"/>
        </w:rPr>
        <w:t>t</w:t>
      </w:r>
      <w:r w:rsidRPr="00D23292">
        <w:rPr>
          <w:rFonts w:ascii="Tahoma" w:eastAsiaTheme="minorEastAsia" w:hAnsi="Tahoma" w:cs="Tahoma"/>
          <w:sz w:val="22"/>
          <w:szCs w:val="22"/>
        </w:rPr>
        <w:t xml:space="preserve">o </w:t>
      </w:r>
      <w:r w:rsidRPr="00D23292">
        <w:rPr>
          <w:rFonts w:ascii="Tahoma" w:eastAsiaTheme="minorEastAsia" w:hAnsi="Tahoma" w:cs="Tahoma"/>
          <w:spacing w:val="1"/>
          <w:sz w:val="22"/>
          <w:szCs w:val="22"/>
        </w:rPr>
        <w:t>p</w:t>
      </w:r>
      <w:r w:rsidRPr="00D23292">
        <w:rPr>
          <w:rFonts w:ascii="Tahoma" w:eastAsiaTheme="minorEastAsia" w:hAnsi="Tahoma" w:cs="Tahoma"/>
          <w:sz w:val="22"/>
          <w:szCs w:val="22"/>
        </w:rPr>
        <w:t>ri</w:t>
      </w:r>
      <w:r w:rsidRPr="00D23292">
        <w:rPr>
          <w:rFonts w:ascii="Tahoma" w:eastAsiaTheme="minorEastAsia" w:hAnsi="Tahoma" w:cs="Tahoma"/>
          <w:spacing w:val="-4"/>
          <w:sz w:val="22"/>
          <w:szCs w:val="22"/>
        </w:rPr>
        <w:t>n</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 xml:space="preserve">ipals in </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is/</w:t>
      </w:r>
      <w:r w:rsidRPr="00D23292">
        <w:rPr>
          <w:rFonts w:ascii="Tahoma" w:eastAsiaTheme="minorEastAsia" w:hAnsi="Tahoma" w:cs="Tahoma"/>
          <w:spacing w:val="-1"/>
          <w:sz w:val="22"/>
          <w:szCs w:val="22"/>
        </w:rPr>
        <w:t>he</w:t>
      </w:r>
      <w:r w:rsidRPr="00D23292">
        <w:rPr>
          <w:rFonts w:ascii="Tahoma" w:eastAsiaTheme="minorEastAsia" w:hAnsi="Tahoma" w:cs="Tahoma"/>
          <w:sz w:val="22"/>
          <w:szCs w:val="22"/>
        </w:rPr>
        <w:t xml:space="preserve">r </w:t>
      </w:r>
      <w:r w:rsidRPr="00D23292">
        <w:rPr>
          <w:rFonts w:ascii="Tahoma" w:eastAsiaTheme="minorEastAsia" w:hAnsi="Tahoma" w:cs="Tahoma"/>
          <w:spacing w:val="-1"/>
          <w:sz w:val="22"/>
          <w:szCs w:val="22"/>
        </w:rPr>
        <w:t>cu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m 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 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stru</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tion</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 l</w:t>
      </w:r>
      <w:r w:rsidRPr="00D23292">
        <w:rPr>
          <w:rFonts w:ascii="Tahoma" w:eastAsiaTheme="minorEastAsia" w:hAnsi="Tahoma" w:cs="Tahoma"/>
          <w:spacing w:val="-1"/>
          <w:sz w:val="22"/>
          <w:szCs w:val="22"/>
        </w:rPr>
        <w:t>ea</w:t>
      </w:r>
      <w:r w:rsidRPr="00D23292">
        <w:rPr>
          <w:rFonts w:ascii="Tahoma" w:eastAsiaTheme="minorEastAsia" w:hAnsi="Tahoma" w:cs="Tahoma"/>
          <w:sz w:val="22"/>
          <w:szCs w:val="22"/>
        </w:rPr>
        <w:t>de</w:t>
      </w:r>
      <w:r w:rsidRPr="00D23292">
        <w:rPr>
          <w:rFonts w:ascii="Tahoma" w:eastAsiaTheme="minorEastAsia" w:hAnsi="Tahoma" w:cs="Tahoma"/>
          <w:spacing w:val="-1"/>
          <w:sz w:val="22"/>
          <w:szCs w:val="22"/>
        </w:rPr>
        <w:t>r</w:t>
      </w:r>
      <w:r w:rsidRPr="00D23292">
        <w:rPr>
          <w:rFonts w:ascii="Tahoma" w:eastAsiaTheme="minorEastAsia" w:hAnsi="Tahoma" w:cs="Tahoma"/>
          <w:sz w:val="22"/>
          <w:szCs w:val="22"/>
        </w:rPr>
        <w:t>s</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 xml:space="preserve">ip </w:t>
      </w:r>
      <w:r w:rsidRPr="00D23292">
        <w:rPr>
          <w:rFonts w:ascii="Tahoma" w:eastAsiaTheme="minorEastAsia" w:hAnsi="Tahoma" w:cs="Tahoma"/>
          <w:spacing w:val="-2"/>
          <w:sz w:val="22"/>
          <w:szCs w:val="22"/>
        </w:rPr>
        <w:t>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prov</w:t>
      </w:r>
      <w:r w:rsidRPr="00D23292">
        <w:rPr>
          <w:rFonts w:ascii="Tahoma" w:eastAsiaTheme="minorEastAsia" w:hAnsi="Tahoma" w:cs="Tahoma"/>
          <w:spacing w:val="-2"/>
          <w:sz w:val="22"/>
          <w:szCs w:val="22"/>
        </w:rPr>
        <w:t>i</w:t>
      </w:r>
      <w:r w:rsidRPr="00D23292">
        <w:rPr>
          <w:rFonts w:ascii="Tahoma" w:eastAsiaTheme="minorEastAsia" w:hAnsi="Tahoma" w:cs="Tahoma"/>
          <w:sz w:val="22"/>
          <w:szCs w:val="22"/>
        </w:rPr>
        <w:t xml:space="preserve">des </w:t>
      </w:r>
      <w:r w:rsidRPr="00D23292">
        <w:rPr>
          <w:rFonts w:ascii="Tahoma" w:eastAsiaTheme="minorEastAsia" w:hAnsi="Tahoma" w:cs="Tahoma"/>
          <w:spacing w:val="1"/>
          <w:sz w:val="22"/>
          <w:szCs w:val="22"/>
        </w:rPr>
        <w:t>t</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g</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 xml:space="preserve">for </w:t>
      </w:r>
      <w:r w:rsidRPr="00D23292">
        <w:rPr>
          <w:rFonts w:ascii="Tahoma" w:eastAsiaTheme="minorEastAsia" w:hAnsi="Tahoma" w:cs="Tahoma"/>
          <w:spacing w:val="-2"/>
          <w:sz w:val="22"/>
          <w:szCs w:val="22"/>
        </w:rPr>
        <w:t>s</w:t>
      </w:r>
      <w:r w:rsidRPr="00D23292">
        <w:rPr>
          <w:rFonts w:ascii="Tahoma" w:eastAsiaTheme="minorEastAsia" w:hAnsi="Tahoma" w:cs="Tahoma"/>
          <w:spacing w:val="-1"/>
          <w:sz w:val="22"/>
          <w:szCs w:val="22"/>
        </w:rPr>
        <w:t>ch</w:t>
      </w:r>
      <w:r w:rsidRPr="00D23292">
        <w:rPr>
          <w:rFonts w:ascii="Tahoma" w:eastAsiaTheme="minorEastAsia" w:hAnsi="Tahoma" w:cs="Tahoma"/>
          <w:sz w:val="22"/>
          <w:szCs w:val="22"/>
        </w:rPr>
        <w:t>oo</w:t>
      </w:r>
      <w:r w:rsidRPr="00D23292">
        <w:rPr>
          <w:rFonts w:ascii="Tahoma" w:eastAsiaTheme="minorEastAsia" w:hAnsi="Tahoma" w:cs="Tahoma"/>
          <w:spacing w:val="1"/>
          <w:sz w:val="22"/>
          <w:szCs w:val="22"/>
        </w:rPr>
        <w:t>l</w:t>
      </w:r>
      <w:r w:rsidRPr="00D23292">
        <w:rPr>
          <w:rFonts w:ascii="Tahoma" w:eastAsiaTheme="minorEastAsia" w:hAnsi="Tahoma" w:cs="Tahoma"/>
          <w:spacing w:val="-1"/>
          <w:sz w:val="22"/>
          <w:szCs w:val="22"/>
        </w:rPr>
        <w:t>-</w:t>
      </w:r>
      <w:r w:rsidRPr="00D23292">
        <w:rPr>
          <w:rFonts w:ascii="Tahoma" w:eastAsiaTheme="minorEastAsia" w:hAnsi="Tahoma" w:cs="Tahoma"/>
          <w:sz w:val="22"/>
          <w:szCs w:val="22"/>
        </w:rPr>
        <w:t>bas</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dmi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istra</w:t>
      </w:r>
      <w:r w:rsidRPr="00D23292">
        <w:rPr>
          <w:rFonts w:ascii="Tahoma" w:eastAsiaTheme="minorEastAsia" w:hAnsi="Tahoma" w:cs="Tahoma"/>
          <w:spacing w:val="-3"/>
          <w:sz w:val="22"/>
          <w:szCs w:val="22"/>
        </w:rPr>
        <w:t>t</w:t>
      </w:r>
      <w:r w:rsidRPr="00D23292">
        <w:rPr>
          <w:rFonts w:ascii="Tahoma" w:eastAsiaTheme="minorEastAsia" w:hAnsi="Tahoma" w:cs="Tahoma"/>
          <w:spacing w:val="-2"/>
          <w:sz w:val="22"/>
          <w:szCs w:val="22"/>
        </w:rPr>
        <w:t>o</w:t>
      </w:r>
      <w:r w:rsidRPr="00D23292">
        <w:rPr>
          <w:rFonts w:ascii="Tahoma" w:eastAsiaTheme="minorEastAsia" w:hAnsi="Tahoma" w:cs="Tahoma"/>
          <w:sz w:val="22"/>
          <w:szCs w:val="22"/>
        </w:rPr>
        <w:t xml:space="preserve">rs in </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ow to</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obse</w:t>
      </w:r>
      <w:r w:rsidRPr="00D23292">
        <w:rPr>
          <w:rFonts w:ascii="Tahoma" w:eastAsiaTheme="minorEastAsia" w:hAnsi="Tahoma" w:cs="Tahoma"/>
          <w:spacing w:val="-1"/>
          <w:sz w:val="22"/>
          <w:szCs w:val="22"/>
        </w:rPr>
        <w:t>r</w:t>
      </w:r>
      <w:r w:rsidRPr="00D23292">
        <w:rPr>
          <w:rFonts w:ascii="Tahoma" w:eastAsiaTheme="minorEastAsia" w:hAnsi="Tahoma" w:cs="Tahoma"/>
          <w:sz w:val="22"/>
          <w:szCs w:val="22"/>
        </w:rPr>
        <w:t>ve for</w:t>
      </w:r>
      <w:r w:rsidRPr="00D23292">
        <w:rPr>
          <w:rFonts w:ascii="Tahoma" w:eastAsiaTheme="minorEastAsia" w:hAnsi="Tahoma" w:cs="Tahoma"/>
          <w:spacing w:val="-3"/>
          <w:sz w:val="22"/>
          <w:szCs w:val="22"/>
        </w:rPr>
        <w:t xml:space="preserve"> </w:t>
      </w:r>
      <w:r w:rsidRPr="00D23292">
        <w:rPr>
          <w:rFonts w:ascii="Tahoma" w:eastAsiaTheme="minorEastAsia" w:hAnsi="Tahoma" w:cs="Tahoma"/>
          <w:sz w:val="22"/>
          <w:szCs w:val="22"/>
        </w:rPr>
        <w:t>the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c</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 xml:space="preserve">m </w:t>
      </w:r>
      <w:r w:rsidRPr="00D23292">
        <w:rPr>
          <w:rFonts w:ascii="Tahoma" w:eastAsiaTheme="minorEastAsia" w:hAnsi="Tahoma" w:cs="Tahoma"/>
          <w:spacing w:val="1"/>
          <w:sz w:val="22"/>
          <w:szCs w:val="22"/>
        </w:rPr>
        <w:t>d</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liv</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ry 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u</w:t>
      </w:r>
      <w:r w:rsidRPr="00D23292">
        <w:rPr>
          <w:rFonts w:ascii="Tahoma" w:eastAsiaTheme="minorEastAsia" w:hAnsi="Tahoma" w:cs="Tahoma"/>
          <w:spacing w:val="-2"/>
          <w:sz w:val="22"/>
          <w:szCs w:val="22"/>
        </w:rPr>
        <w:t>s</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of instr</w:t>
      </w:r>
      <w:r w:rsidRPr="00D23292">
        <w:rPr>
          <w:rFonts w:ascii="Tahoma" w:eastAsiaTheme="minorEastAsia" w:hAnsi="Tahoma" w:cs="Tahoma"/>
          <w:spacing w:val="-1"/>
          <w:sz w:val="22"/>
          <w:szCs w:val="22"/>
        </w:rPr>
        <w:t>uc</w:t>
      </w:r>
      <w:r w:rsidRPr="00D23292">
        <w:rPr>
          <w:rFonts w:ascii="Tahoma" w:eastAsiaTheme="minorEastAsia" w:hAnsi="Tahoma" w:cs="Tahoma"/>
          <w:sz w:val="22"/>
          <w:szCs w:val="22"/>
        </w:rPr>
        <w:t>tion</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 be</w:t>
      </w:r>
      <w:r w:rsidRPr="00D23292">
        <w:rPr>
          <w:rFonts w:ascii="Tahoma" w:eastAsiaTheme="minorEastAsia" w:hAnsi="Tahoma" w:cs="Tahoma"/>
          <w:spacing w:val="-3"/>
          <w:sz w:val="22"/>
          <w:szCs w:val="22"/>
        </w:rPr>
        <w:t>s</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p</w:t>
      </w:r>
      <w:r w:rsidRPr="00D23292">
        <w:rPr>
          <w:rFonts w:ascii="Tahoma" w:eastAsiaTheme="minorEastAsia" w:hAnsi="Tahoma" w:cs="Tahoma"/>
          <w:spacing w:val="-2"/>
          <w:sz w:val="22"/>
          <w:szCs w:val="22"/>
        </w:rPr>
        <w:t>r</w:t>
      </w:r>
      <w:r w:rsidRPr="00D23292">
        <w:rPr>
          <w:rFonts w:ascii="Tahoma" w:eastAsiaTheme="minorEastAsia" w:hAnsi="Tahoma" w:cs="Tahoma"/>
          <w:spacing w:val="-1"/>
          <w:sz w:val="22"/>
          <w:szCs w:val="22"/>
        </w:rPr>
        <w:t>ac</w:t>
      </w:r>
      <w:r w:rsidRPr="00D23292">
        <w:rPr>
          <w:rFonts w:ascii="Tahoma" w:eastAsiaTheme="minorEastAsia" w:hAnsi="Tahoma" w:cs="Tahoma"/>
          <w:sz w:val="22"/>
          <w:szCs w:val="22"/>
        </w:rPr>
        <w:t>tic</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s i</w:t>
      </w:r>
      <w:r w:rsidRPr="00D23292">
        <w:rPr>
          <w:rFonts w:ascii="Tahoma" w:eastAsiaTheme="minorEastAsia" w:hAnsi="Tahoma" w:cs="Tahoma"/>
          <w:spacing w:val="-1"/>
          <w:sz w:val="22"/>
          <w:szCs w:val="22"/>
        </w:rPr>
        <w:t>nc</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ding</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w</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lking</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w</w:t>
      </w:r>
      <w:r w:rsidRPr="00D23292">
        <w:rPr>
          <w:rFonts w:ascii="Tahoma" w:eastAsiaTheme="minorEastAsia" w:hAnsi="Tahoma" w:cs="Tahoma"/>
          <w:spacing w:val="-3"/>
          <w:sz w:val="22"/>
          <w:szCs w:val="22"/>
        </w:rPr>
        <w:t>i</w:t>
      </w:r>
      <w:r w:rsidRPr="00D23292">
        <w:rPr>
          <w:rFonts w:ascii="Tahoma" w:eastAsiaTheme="minorEastAsia" w:hAnsi="Tahoma" w:cs="Tahoma"/>
          <w:sz w:val="22"/>
          <w:szCs w:val="22"/>
        </w:rPr>
        <w:t>th</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p</w:t>
      </w:r>
      <w:r w:rsidRPr="00D23292">
        <w:rPr>
          <w:rFonts w:ascii="Tahoma" w:eastAsiaTheme="minorEastAsia" w:hAnsi="Tahoma" w:cs="Tahoma"/>
          <w:spacing w:val="-2"/>
          <w:sz w:val="22"/>
          <w:szCs w:val="22"/>
        </w:rPr>
        <w:t>r</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nc</w:t>
      </w:r>
      <w:r w:rsidRPr="00D23292">
        <w:rPr>
          <w:rFonts w:ascii="Tahoma" w:eastAsiaTheme="minorEastAsia" w:hAnsi="Tahoma" w:cs="Tahoma"/>
          <w:sz w:val="22"/>
          <w:szCs w:val="22"/>
        </w:rPr>
        <w:t>ipals into</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ssroo</w:t>
      </w:r>
      <w:r w:rsidRPr="00D23292">
        <w:rPr>
          <w:rFonts w:ascii="Tahoma" w:eastAsiaTheme="minorEastAsia" w:hAnsi="Tahoma" w:cs="Tahoma"/>
          <w:spacing w:val="-3"/>
          <w:sz w:val="22"/>
          <w:szCs w:val="22"/>
        </w:rPr>
        <w:t>m</w:t>
      </w:r>
      <w:r w:rsidRPr="00D23292">
        <w:rPr>
          <w:rFonts w:ascii="Tahoma" w:eastAsiaTheme="minorEastAsia" w:hAnsi="Tahoma" w:cs="Tahoma"/>
          <w:sz w:val="22"/>
          <w:szCs w:val="22"/>
        </w:rPr>
        <w:t>s</w:t>
      </w:r>
      <w:r w:rsidRPr="00D23292">
        <w:rPr>
          <w:rFonts w:ascii="Tahoma" w:eastAsiaTheme="minorEastAsia" w:hAnsi="Tahoma" w:cs="Tahoma"/>
          <w:spacing w:val="-2"/>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t</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t</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pacing w:val="1"/>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g</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3"/>
          <w:sz w:val="22"/>
          <w:szCs w:val="22"/>
        </w:rPr>
        <w:t>i</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p</w:t>
      </w:r>
      <w:r w:rsidRPr="00D23292">
        <w:rPr>
          <w:rFonts w:ascii="Tahoma" w:eastAsiaTheme="minorEastAsia" w:hAnsi="Tahoma" w:cs="Tahoma"/>
          <w:sz w:val="22"/>
          <w:szCs w:val="22"/>
        </w:rPr>
        <w:t>r</w:t>
      </w:r>
      <w:r w:rsidRPr="00D23292">
        <w:rPr>
          <w:rFonts w:ascii="Tahoma" w:eastAsiaTheme="minorEastAsia" w:hAnsi="Tahoma" w:cs="Tahoma"/>
          <w:spacing w:val="-3"/>
          <w:sz w:val="22"/>
          <w:szCs w:val="22"/>
        </w:rPr>
        <w:t>o</w:t>
      </w:r>
      <w:r w:rsidRPr="00D23292">
        <w:rPr>
          <w:rFonts w:ascii="Tahoma" w:eastAsiaTheme="minorEastAsia" w:hAnsi="Tahoma" w:cs="Tahoma"/>
          <w:sz w:val="22"/>
          <w:szCs w:val="22"/>
        </w:rPr>
        <w:t>vid</w:t>
      </w:r>
      <w:r w:rsidRPr="00D23292">
        <w:rPr>
          <w:rFonts w:ascii="Tahoma" w:eastAsiaTheme="minorEastAsia" w:hAnsi="Tahoma" w:cs="Tahoma"/>
          <w:spacing w:val="-3"/>
          <w:sz w:val="22"/>
          <w:szCs w:val="22"/>
        </w:rPr>
        <w:t>e</w:t>
      </w:r>
      <w:r w:rsidRPr="00D23292">
        <w:rPr>
          <w:rFonts w:ascii="Tahoma" w:eastAsiaTheme="minorEastAsia" w:hAnsi="Tahoma" w:cs="Tahoma"/>
          <w:sz w:val="22"/>
          <w:szCs w:val="22"/>
        </w:rPr>
        <w:t>d.</w:t>
      </w:r>
    </w:p>
    <w:p w14:paraId="7020B72A" w14:textId="77777777" w:rsidR="00D23292" w:rsidRPr="00D23292" w:rsidRDefault="00D23292" w:rsidP="006B6B7F">
      <w:pPr>
        <w:widowControl w:val="0"/>
        <w:numPr>
          <w:ilvl w:val="0"/>
          <w:numId w:val="6"/>
        </w:numPr>
        <w:tabs>
          <w:tab w:val="left" w:pos="81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z w:val="22"/>
          <w:szCs w:val="22"/>
        </w:rPr>
        <w:t>S</w:t>
      </w:r>
      <w:r w:rsidRPr="00D23292">
        <w:rPr>
          <w:rFonts w:ascii="Tahoma" w:eastAsiaTheme="minorEastAsia" w:hAnsi="Tahoma" w:cs="Tahoma"/>
          <w:spacing w:val="-2"/>
          <w:sz w:val="22"/>
          <w:szCs w:val="22"/>
        </w:rPr>
        <w:t>e</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ks</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o</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f</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ture</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t</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en</w:t>
      </w:r>
      <w:r w:rsidRPr="00D23292">
        <w:rPr>
          <w:rFonts w:ascii="Tahoma" w:eastAsiaTheme="minorEastAsia" w:hAnsi="Tahoma" w:cs="Tahoma"/>
          <w:sz w:val="22"/>
          <w:szCs w:val="22"/>
        </w:rPr>
        <w:t>ds</w:t>
      </w:r>
      <w:r w:rsidRPr="00D23292">
        <w:rPr>
          <w:rFonts w:ascii="Tahoma" w:eastAsiaTheme="minorEastAsia" w:hAnsi="Tahoma" w:cs="Tahoma"/>
          <w:spacing w:val="-2"/>
          <w:sz w:val="22"/>
          <w:szCs w:val="22"/>
        </w:rPr>
        <w:t xml:space="preserve"> 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ga</w:t>
      </w:r>
      <w:r w:rsidRPr="00D23292">
        <w:rPr>
          <w:rFonts w:ascii="Tahoma" w:eastAsiaTheme="minorEastAsia" w:hAnsi="Tahoma" w:cs="Tahoma"/>
          <w:spacing w:val="-1"/>
          <w:sz w:val="22"/>
          <w:szCs w:val="22"/>
        </w:rPr>
        <w:t>r</w:t>
      </w:r>
      <w:r w:rsidRPr="00D23292">
        <w:rPr>
          <w:rFonts w:ascii="Tahoma" w:eastAsiaTheme="minorEastAsia" w:hAnsi="Tahoma" w:cs="Tahoma"/>
          <w:sz w:val="22"/>
          <w:szCs w:val="22"/>
        </w:rPr>
        <w:t>ding</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cu</w:t>
      </w:r>
      <w:r w:rsidRPr="00D23292">
        <w:rPr>
          <w:rFonts w:ascii="Tahoma" w:eastAsiaTheme="minorEastAsia" w:hAnsi="Tahoma" w:cs="Tahoma"/>
          <w:sz w:val="22"/>
          <w:szCs w:val="22"/>
        </w:rPr>
        <w:t>rr</w:t>
      </w:r>
      <w:r w:rsidRPr="00D23292">
        <w:rPr>
          <w:rFonts w:ascii="Tahoma" w:eastAsiaTheme="minorEastAsia" w:hAnsi="Tahoma" w:cs="Tahoma"/>
          <w:spacing w:val="-1"/>
          <w:sz w:val="22"/>
          <w:szCs w:val="22"/>
        </w:rPr>
        <w:t>icu</w:t>
      </w:r>
      <w:r w:rsidRPr="00D23292">
        <w:rPr>
          <w:rFonts w:ascii="Tahoma" w:eastAsiaTheme="minorEastAsia" w:hAnsi="Tahoma" w:cs="Tahoma"/>
          <w:sz w:val="22"/>
          <w:szCs w:val="22"/>
        </w:rPr>
        <w:t>l</w:t>
      </w:r>
      <w:r w:rsidRPr="00D23292">
        <w:rPr>
          <w:rFonts w:ascii="Tahoma" w:eastAsiaTheme="minorEastAsia" w:hAnsi="Tahoma" w:cs="Tahoma"/>
          <w:spacing w:val="-1"/>
          <w:sz w:val="22"/>
          <w:szCs w:val="22"/>
        </w:rPr>
        <w:t>um</w:t>
      </w:r>
      <w:r w:rsidRPr="00D23292">
        <w:rPr>
          <w:rFonts w:ascii="Tahoma" w:eastAsiaTheme="minorEastAsia" w:hAnsi="Tahoma" w:cs="Tahoma"/>
          <w:sz w:val="22"/>
          <w:szCs w:val="22"/>
        </w:rPr>
        <w: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s</w:t>
      </w:r>
      <w:r w:rsidRPr="00D23292">
        <w:rPr>
          <w:rFonts w:ascii="Tahoma" w:eastAsiaTheme="minorEastAsia" w:hAnsi="Tahoma" w:cs="Tahoma"/>
          <w:spacing w:val="-3"/>
          <w:sz w:val="22"/>
          <w:szCs w:val="22"/>
        </w:rPr>
        <w:t>s</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ss</w:t>
      </w:r>
      <w:r w:rsidRPr="00D23292">
        <w:rPr>
          <w:rFonts w:ascii="Tahoma" w:eastAsiaTheme="minorEastAsia" w:hAnsi="Tahoma" w:cs="Tahoma"/>
          <w:spacing w:val="-1"/>
          <w:sz w:val="22"/>
          <w:szCs w:val="22"/>
        </w:rPr>
        <w:t>men</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stru</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tion, 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vestigat</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possible</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be</w:t>
      </w:r>
      <w:r w:rsidRPr="00D23292">
        <w:rPr>
          <w:rFonts w:ascii="Tahoma" w:eastAsiaTheme="minorEastAsia" w:hAnsi="Tahoma" w:cs="Tahoma"/>
          <w:spacing w:val="-3"/>
          <w:sz w:val="22"/>
          <w:szCs w:val="22"/>
        </w:rPr>
        <w:t>s</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pr</w:t>
      </w:r>
      <w:r w:rsidRPr="00D23292">
        <w:rPr>
          <w:rFonts w:ascii="Tahoma" w:eastAsiaTheme="minorEastAsia" w:hAnsi="Tahoma" w:cs="Tahoma"/>
          <w:spacing w:val="-1"/>
          <w:sz w:val="22"/>
          <w:szCs w:val="22"/>
        </w:rPr>
        <w:t>ac</w:t>
      </w:r>
      <w:r w:rsidRPr="00D23292">
        <w:rPr>
          <w:rFonts w:ascii="Tahoma" w:eastAsiaTheme="minorEastAsia" w:hAnsi="Tahoma" w:cs="Tahoma"/>
          <w:sz w:val="22"/>
          <w:szCs w:val="22"/>
        </w:rPr>
        <w:t>tic</w:t>
      </w:r>
      <w:r w:rsidRPr="00D23292">
        <w:rPr>
          <w:rFonts w:ascii="Tahoma" w:eastAsiaTheme="minorEastAsia" w:hAnsi="Tahoma" w:cs="Tahoma"/>
          <w:spacing w:val="-2"/>
          <w:sz w:val="22"/>
          <w:szCs w:val="22"/>
        </w:rPr>
        <w:t>e</w:t>
      </w:r>
      <w:r w:rsidRPr="00D23292">
        <w:rPr>
          <w:rFonts w:ascii="Tahoma" w:eastAsiaTheme="minorEastAsia" w:hAnsi="Tahoma" w:cs="Tahoma"/>
          <w:spacing w:val="1"/>
          <w:sz w:val="22"/>
          <w:szCs w:val="22"/>
        </w:rPr>
        <w:t>s</w:t>
      </w:r>
      <w:r w:rsidRPr="00D23292">
        <w:rPr>
          <w:rFonts w:ascii="Tahoma" w:eastAsiaTheme="minorEastAsia" w:hAnsi="Tahoma" w:cs="Tahoma"/>
          <w:sz w:val="22"/>
          <w:szCs w:val="22"/>
        </w:rPr>
        <w: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an</w:t>
      </w:r>
      <w:r w:rsidRPr="00D23292">
        <w:rPr>
          <w:rFonts w:ascii="Tahoma" w:eastAsiaTheme="minorEastAsia" w:hAnsi="Tahoma" w:cs="Tahoma"/>
          <w:sz w:val="22"/>
          <w:szCs w:val="22"/>
        </w:rPr>
        <w:t>d</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w:t>
      </w:r>
      <w:r w:rsidRPr="00D23292">
        <w:rPr>
          <w:rFonts w:ascii="Tahoma" w:eastAsiaTheme="minorEastAsia" w:hAnsi="Tahoma" w:cs="Tahoma"/>
          <w:spacing w:val="-1"/>
          <w:sz w:val="22"/>
          <w:szCs w:val="22"/>
        </w:rPr>
        <w:t>ea</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c</w:t>
      </w:r>
      <w:r w:rsidRPr="00D23292">
        <w:rPr>
          <w:rFonts w:ascii="Tahoma" w:eastAsiaTheme="minorEastAsia" w:hAnsi="Tahoma" w:cs="Tahoma"/>
          <w:spacing w:val="2"/>
          <w:sz w:val="22"/>
          <w:szCs w:val="22"/>
        </w:rPr>
        <w:t>h</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 bri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ging</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3"/>
          <w:sz w:val="22"/>
          <w:szCs w:val="22"/>
        </w:rPr>
        <w:t>a</w:t>
      </w:r>
      <w:r w:rsidRPr="00D23292">
        <w:rPr>
          <w:rFonts w:ascii="Tahoma" w:eastAsiaTheme="minorEastAsia" w:hAnsi="Tahoma" w:cs="Tahoma"/>
          <w:sz w:val="22"/>
          <w:szCs w:val="22"/>
        </w:rPr>
        <w:t>bout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h</w:t>
      </w:r>
      <w:r w:rsidRPr="00D23292">
        <w:rPr>
          <w:rFonts w:ascii="Tahoma" w:eastAsiaTheme="minorEastAsia" w:hAnsi="Tahoma" w:cs="Tahoma"/>
          <w:spacing w:val="-3"/>
          <w:sz w:val="22"/>
          <w:szCs w:val="22"/>
        </w:rPr>
        <w:t>i</w:t>
      </w:r>
      <w:r w:rsidRPr="00D23292">
        <w:rPr>
          <w:rFonts w:ascii="Tahoma" w:eastAsiaTheme="minorEastAsia" w:hAnsi="Tahoma" w:cs="Tahoma"/>
          <w:sz w:val="22"/>
          <w:szCs w:val="22"/>
        </w:rPr>
        <w:t>gh</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r</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stud</w:t>
      </w:r>
      <w:r w:rsidRPr="00D23292">
        <w:rPr>
          <w:rFonts w:ascii="Tahoma" w:eastAsiaTheme="minorEastAsia" w:hAnsi="Tahoma" w:cs="Tahoma"/>
          <w:spacing w:val="-1"/>
          <w:sz w:val="22"/>
          <w:szCs w:val="22"/>
        </w:rPr>
        <w:t>en</w:t>
      </w:r>
      <w:r w:rsidRPr="00D23292">
        <w:rPr>
          <w:rFonts w:ascii="Tahoma" w:eastAsiaTheme="minorEastAsia" w:hAnsi="Tahoma" w:cs="Tahoma"/>
          <w:sz w:val="22"/>
          <w:szCs w:val="22"/>
        </w:rPr>
        <w:t xml:space="preserve">t </w:t>
      </w:r>
      <w:r w:rsidRPr="00D23292">
        <w:rPr>
          <w:rFonts w:ascii="Tahoma" w:eastAsiaTheme="minorEastAsia" w:hAnsi="Tahoma" w:cs="Tahoma"/>
          <w:spacing w:val="-1"/>
          <w:sz w:val="22"/>
          <w:szCs w:val="22"/>
        </w:rPr>
        <w:t>ach</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ve</w:t>
      </w:r>
      <w:r w:rsidRPr="00D23292">
        <w:rPr>
          <w:rFonts w:ascii="Tahoma" w:eastAsiaTheme="minorEastAsia" w:hAnsi="Tahoma" w:cs="Tahoma"/>
          <w:spacing w:val="-1"/>
          <w:sz w:val="22"/>
          <w:szCs w:val="22"/>
        </w:rPr>
        <w:t>men</w:t>
      </w:r>
      <w:r w:rsidRPr="00D23292">
        <w:rPr>
          <w:rFonts w:ascii="Tahoma" w:eastAsiaTheme="minorEastAsia" w:hAnsi="Tahoma" w:cs="Tahoma"/>
          <w:sz w:val="22"/>
          <w:szCs w:val="22"/>
        </w:rPr>
        <w:t>t.</w:t>
      </w:r>
    </w:p>
    <w:p w14:paraId="321FC51D" w14:textId="77777777" w:rsidR="00D23292" w:rsidRPr="00D23292" w:rsidRDefault="00D23292" w:rsidP="006B6B7F">
      <w:pPr>
        <w:widowControl w:val="0"/>
        <w:numPr>
          <w:ilvl w:val="0"/>
          <w:numId w:val="6"/>
        </w:numPr>
        <w:tabs>
          <w:tab w:val="left" w:pos="81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stablis</w:t>
      </w:r>
      <w:r w:rsidRPr="00D23292">
        <w:rPr>
          <w:rFonts w:ascii="Tahoma" w:eastAsiaTheme="minorEastAsia" w:hAnsi="Tahoma" w:cs="Tahoma"/>
          <w:spacing w:val="-1"/>
          <w:sz w:val="22"/>
          <w:szCs w:val="22"/>
        </w:rPr>
        <w:t>he</w:t>
      </w:r>
      <w:r w:rsidRPr="00D23292">
        <w:rPr>
          <w:rFonts w:ascii="Tahoma" w:eastAsiaTheme="minorEastAsia" w:hAnsi="Tahoma" w:cs="Tahoma"/>
          <w:sz w:val="22"/>
          <w:szCs w:val="22"/>
        </w:rPr>
        <w:t>s co</w:t>
      </w:r>
      <w:r w:rsidRPr="00D23292">
        <w:rPr>
          <w:rFonts w:ascii="Tahoma" w:eastAsiaTheme="minorEastAsia" w:hAnsi="Tahoma" w:cs="Tahoma"/>
          <w:spacing w:val="-4"/>
          <w:sz w:val="22"/>
          <w:szCs w:val="22"/>
        </w:rPr>
        <w:t>n</w:t>
      </w:r>
      <w:r w:rsidRPr="00D23292">
        <w:rPr>
          <w:rFonts w:ascii="Tahoma" w:eastAsiaTheme="minorEastAsia" w:hAnsi="Tahoma" w:cs="Tahoma"/>
          <w:sz w:val="22"/>
          <w:szCs w:val="22"/>
        </w:rPr>
        <w:t>gr</w:t>
      </w:r>
      <w:r w:rsidRPr="00D23292">
        <w:rPr>
          <w:rFonts w:ascii="Tahoma" w:eastAsiaTheme="minorEastAsia" w:hAnsi="Tahoma" w:cs="Tahoma"/>
          <w:spacing w:val="-1"/>
          <w:sz w:val="22"/>
          <w:szCs w:val="22"/>
        </w:rPr>
        <w:t>uenc</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or</w:t>
      </w:r>
      <w:r w:rsidRPr="00D23292">
        <w:rPr>
          <w:rFonts w:ascii="Tahoma" w:eastAsiaTheme="minorEastAsia" w:hAnsi="Tahoma" w:cs="Tahoma"/>
          <w:spacing w:val="2"/>
          <w:sz w:val="22"/>
          <w:szCs w:val="22"/>
        </w:rPr>
        <w:t xml:space="preserve"> </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lig</w:t>
      </w:r>
      <w:r w:rsidRPr="00D23292">
        <w:rPr>
          <w:rFonts w:ascii="Tahoma" w:eastAsiaTheme="minorEastAsia" w:hAnsi="Tahoma" w:cs="Tahoma"/>
          <w:spacing w:val="-1"/>
          <w:sz w:val="22"/>
          <w:szCs w:val="22"/>
        </w:rPr>
        <w:t>nmen</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betw</w:t>
      </w:r>
      <w:r w:rsidRPr="00D23292">
        <w:rPr>
          <w:rFonts w:ascii="Tahoma" w:eastAsiaTheme="minorEastAsia" w:hAnsi="Tahoma" w:cs="Tahoma"/>
          <w:spacing w:val="-2"/>
          <w:sz w:val="22"/>
          <w:szCs w:val="22"/>
        </w:rPr>
        <w:t>e</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n s</w:t>
      </w:r>
      <w:r w:rsidRPr="00D23292">
        <w:rPr>
          <w:rFonts w:ascii="Tahoma" w:eastAsiaTheme="minorEastAsia" w:hAnsi="Tahoma" w:cs="Tahoma"/>
          <w:spacing w:val="1"/>
          <w:sz w:val="22"/>
          <w:szCs w:val="22"/>
        </w:rPr>
        <w:t>t</w:t>
      </w:r>
      <w:r w:rsidRPr="00D23292">
        <w:rPr>
          <w:rFonts w:ascii="Tahoma" w:eastAsiaTheme="minorEastAsia" w:hAnsi="Tahoma" w:cs="Tahoma"/>
          <w:spacing w:val="-3"/>
          <w:sz w:val="22"/>
          <w:szCs w:val="22"/>
        </w:rPr>
        <w:t>u</w:t>
      </w:r>
      <w:r w:rsidRPr="00D23292">
        <w:rPr>
          <w:rFonts w:ascii="Tahoma" w:eastAsiaTheme="minorEastAsia" w:hAnsi="Tahoma" w:cs="Tahoma"/>
          <w:sz w:val="22"/>
          <w:szCs w:val="22"/>
        </w:rPr>
        <w:t>de</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e</w:t>
      </w:r>
      <w:r w:rsidRPr="00D23292">
        <w:rPr>
          <w:rFonts w:ascii="Tahoma" w:eastAsiaTheme="minorEastAsia" w:hAnsi="Tahoma" w:cs="Tahoma"/>
          <w:spacing w:val="1"/>
          <w:sz w:val="22"/>
          <w:szCs w:val="22"/>
        </w:rPr>
        <w:t>x</w:t>
      </w:r>
      <w:r w:rsidRPr="00D23292">
        <w:rPr>
          <w:rFonts w:ascii="Tahoma" w:eastAsiaTheme="minorEastAsia" w:hAnsi="Tahoma" w:cs="Tahoma"/>
          <w:sz w:val="22"/>
          <w:szCs w:val="22"/>
        </w:rPr>
        <w:t>pe</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tat</w:t>
      </w:r>
      <w:r w:rsidRPr="00D23292">
        <w:rPr>
          <w:rFonts w:ascii="Tahoma" w:eastAsiaTheme="minorEastAsia" w:hAnsi="Tahoma" w:cs="Tahoma"/>
          <w:spacing w:val="-2"/>
          <w:sz w:val="22"/>
          <w:szCs w:val="22"/>
        </w:rPr>
        <w:t>i</w:t>
      </w:r>
      <w:r w:rsidRPr="00D23292">
        <w:rPr>
          <w:rFonts w:ascii="Tahoma" w:eastAsiaTheme="minorEastAsia" w:hAnsi="Tahoma" w:cs="Tahoma"/>
          <w:sz w:val="22"/>
          <w:szCs w:val="22"/>
        </w:rPr>
        <w:t>o</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 xml:space="preserve">s, </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rit</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r</w:t>
      </w:r>
      <w:r w:rsidRPr="00D23292">
        <w:rPr>
          <w:rFonts w:ascii="Tahoma" w:eastAsiaTheme="minorEastAsia" w:hAnsi="Tahoma" w:cs="Tahoma"/>
          <w:spacing w:val="-3"/>
          <w:sz w:val="22"/>
          <w:szCs w:val="22"/>
        </w:rPr>
        <w:t>i</w:t>
      </w:r>
      <w:r w:rsidRPr="00D23292">
        <w:rPr>
          <w:rFonts w:ascii="Tahoma" w:eastAsiaTheme="minorEastAsia" w:hAnsi="Tahoma" w:cs="Tahoma"/>
          <w:sz w:val="22"/>
          <w:szCs w:val="22"/>
        </w:rPr>
        <w:t>o</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 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f</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en</w:t>
      </w:r>
      <w:r w:rsidRPr="00D23292">
        <w:rPr>
          <w:rFonts w:ascii="Tahoma" w:eastAsiaTheme="minorEastAsia" w:hAnsi="Tahoma" w:cs="Tahoma"/>
          <w:spacing w:val="1"/>
          <w:sz w:val="22"/>
          <w:szCs w:val="22"/>
        </w:rPr>
        <w:t>c</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fo</w:t>
      </w:r>
      <w:r w:rsidRPr="00D23292">
        <w:rPr>
          <w:rFonts w:ascii="Tahoma" w:eastAsiaTheme="minorEastAsia" w:hAnsi="Tahoma" w:cs="Tahoma"/>
          <w:spacing w:val="-1"/>
          <w:sz w:val="22"/>
          <w:szCs w:val="22"/>
        </w:rPr>
        <w:t>rma</w:t>
      </w:r>
      <w:r w:rsidRPr="00D23292">
        <w:rPr>
          <w:rFonts w:ascii="Tahoma" w:eastAsiaTheme="minorEastAsia" w:hAnsi="Tahoma" w:cs="Tahoma"/>
          <w:sz w:val="22"/>
          <w:szCs w:val="22"/>
        </w:rPr>
        <w:t>ti</w:t>
      </w:r>
      <w:r w:rsidRPr="00D23292">
        <w:rPr>
          <w:rFonts w:ascii="Tahoma" w:eastAsiaTheme="minorEastAsia" w:hAnsi="Tahoma" w:cs="Tahoma"/>
          <w:spacing w:val="1"/>
          <w:sz w:val="22"/>
          <w:szCs w:val="22"/>
        </w:rPr>
        <w:t>v</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su</w:t>
      </w:r>
      <w:r w:rsidRPr="00D23292">
        <w:rPr>
          <w:rFonts w:ascii="Tahoma" w:eastAsiaTheme="minorEastAsia" w:hAnsi="Tahoma" w:cs="Tahoma"/>
          <w:spacing w:val="-1"/>
          <w:sz w:val="22"/>
          <w:szCs w:val="22"/>
        </w:rPr>
        <w:t>mma</w:t>
      </w:r>
      <w:r w:rsidRPr="00D23292">
        <w:rPr>
          <w:rFonts w:ascii="Tahoma" w:eastAsiaTheme="minorEastAsia" w:hAnsi="Tahoma" w:cs="Tahoma"/>
          <w:sz w:val="22"/>
          <w:szCs w:val="22"/>
        </w:rPr>
        <w:t>ti</w:t>
      </w:r>
      <w:r w:rsidRPr="00D23292">
        <w:rPr>
          <w:rFonts w:ascii="Tahoma" w:eastAsiaTheme="minorEastAsia" w:hAnsi="Tahoma" w:cs="Tahoma"/>
          <w:spacing w:val="1"/>
          <w:sz w:val="22"/>
          <w:szCs w:val="22"/>
        </w:rPr>
        <w:t>v</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ass</w:t>
      </w:r>
      <w:r w:rsidRPr="00D23292">
        <w:rPr>
          <w:rFonts w:ascii="Tahoma" w:eastAsiaTheme="minorEastAsia" w:hAnsi="Tahoma" w:cs="Tahoma"/>
          <w:spacing w:val="-2"/>
          <w:sz w:val="22"/>
          <w:szCs w:val="22"/>
        </w:rPr>
        <w:t>e</w:t>
      </w:r>
      <w:r w:rsidRPr="00D23292">
        <w:rPr>
          <w:rFonts w:ascii="Tahoma" w:eastAsiaTheme="minorEastAsia" w:hAnsi="Tahoma" w:cs="Tahoma"/>
          <w:sz w:val="22"/>
          <w:szCs w:val="22"/>
        </w:rPr>
        <w:t>ss</w:t>
      </w:r>
      <w:r w:rsidRPr="00D23292">
        <w:rPr>
          <w:rFonts w:ascii="Tahoma" w:eastAsiaTheme="minorEastAsia" w:hAnsi="Tahoma" w:cs="Tahoma"/>
          <w:spacing w:val="-1"/>
          <w:sz w:val="22"/>
          <w:szCs w:val="22"/>
        </w:rPr>
        <w:t>men</w:t>
      </w:r>
      <w:r w:rsidRPr="00D23292">
        <w:rPr>
          <w:rFonts w:ascii="Tahoma" w:eastAsiaTheme="minorEastAsia" w:hAnsi="Tahoma" w:cs="Tahoma"/>
          <w:sz w:val="22"/>
          <w:szCs w:val="22"/>
        </w:rPr>
        <w:t>ts</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 xml:space="preserve">of </w:t>
      </w:r>
      <w:r w:rsidRPr="00D23292">
        <w:rPr>
          <w:rFonts w:ascii="Tahoma" w:eastAsiaTheme="minorEastAsia" w:hAnsi="Tahoma" w:cs="Tahoma"/>
          <w:spacing w:val="1"/>
          <w:sz w:val="22"/>
          <w:szCs w:val="22"/>
        </w:rPr>
        <w:t>t</w:t>
      </w:r>
      <w:r w:rsidRPr="00D23292">
        <w:rPr>
          <w:rFonts w:ascii="Tahoma" w:eastAsiaTheme="minorEastAsia" w:hAnsi="Tahoma" w:cs="Tahoma"/>
          <w:spacing w:val="-1"/>
          <w:sz w:val="22"/>
          <w:szCs w:val="22"/>
        </w:rPr>
        <w:t>h</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s</w:t>
      </w:r>
      <w:r w:rsidRPr="00D23292">
        <w:rPr>
          <w:rFonts w:ascii="Tahoma" w:eastAsiaTheme="minorEastAsia" w:hAnsi="Tahoma" w:cs="Tahoma"/>
          <w:spacing w:val="1"/>
          <w:sz w:val="22"/>
          <w:szCs w:val="22"/>
        </w:rPr>
        <w:t>t</w:t>
      </w:r>
      <w:r w:rsidRPr="00D23292">
        <w:rPr>
          <w:rFonts w:ascii="Tahoma" w:eastAsiaTheme="minorEastAsia" w:hAnsi="Tahoma" w:cs="Tahoma"/>
          <w:spacing w:val="-3"/>
          <w:sz w:val="22"/>
          <w:szCs w:val="22"/>
        </w:rPr>
        <w:t>u</w:t>
      </w:r>
      <w:r w:rsidRPr="00D23292">
        <w:rPr>
          <w:rFonts w:ascii="Tahoma" w:eastAsiaTheme="minorEastAsia" w:hAnsi="Tahoma" w:cs="Tahoma"/>
          <w:sz w:val="22"/>
          <w:szCs w:val="22"/>
        </w:rPr>
        <w:t>de</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t</w:t>
      </w:r>
      <w:r w:rsidRPr="00D23292">
        <w:rPr>
          <w:rFonts w:ascii="Tahoma" w:eastAsiaTheme="minorEastAsia" w:hAnsi="Tahoma" w:cs="Tahoma"/>
          <w:spacing w:val="1"/>
          <w:sz w:val="22"/>
          <w:szCs w:val="22"/>
        </w:rPr>
        <w:t xml:space="preserve"> </w:t>
      </w:r>
      <w:r w:rsidRPr="00D23292">
        <w:rPr>
          <w:rFonts w:ascii="Tahoma" w:eastAsiaTheme="minorEastAsia" w:hAnsi="Tahoma" w:cs="Tahoma"/>
          <w:spacing w:val="-1"/>
          <w:sz w:val="22"/>
          <w:szCs w:val="22"/>
        </w:rPr>
        <w:t>ex</w:t>
      </w:r>
      <w:r w:rsidRPr="00D23292">
        <w:rPr>
          <w:rFonts w:ascii="Tahoma" w:eastAsiaTheme="minorEastAsia" w:hAnsi="Tahoma" w:cs="Tahoma"/>
          <w:sz w:val="22"/>
          <w:szCs w:val="22"/>
        </w:rPr>
        <w:t>pe</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tat</w:t>
      </w:r>
      <w:r w:rsidRPr="00D23292">
        <w:rPr>
          <w:rFonts w:ascii="Tahoma" w:eastAsiaTheme="minorEastAsia" w:hAnsi="Tahoma" w:cs="Tahoma"/>
          <w:spacing w:val="-2"/>
          <w:sz w:val="22"/>
          <w:szCs w:val="22"/>
        </w:rPr>
        <w:t>i</w:t>
      </w:r>
      <w:r w:rsidRPr="00D23292">
        <w:rPr>
          <w:rFonts w:ascii="Tahoma" w:eastAsiaTheme="minorEastAsia" w:hAnsi="Tahoma" w:cs="Tahoma"/>
          <w:sz w:val="22"/>
          <w:szCs w:val="22"/>
        </w:rPr>
        <w:t>o</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s a</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d i</w:t>
      </w:r>
      <w:r w:rsidRPr="00D23292">
        <w:rPr>
          <w:rFonts w:ascii="Tahoma" w:eastAsiaTheme="minorEastAsia" w:hAnsi="Tahoma" w:cs="Tahoma"/>
          <w:spacing w:val="-1"/>
          <w:sz w:val="22"/>
          <w:szCs w:val="22"/>
        </w:rPr>
        <w:t>n</w:t>
      </w:r>
      <w:r w:rsidRPr="00D23292">
        <w:rPr>
          <w:rFonts w:ascii="Tahoma" w:eastAsiaTheme="minorEastAsia" w:hAnsi="Tahoma" w:cs="Tahoma"/>
          <w:sz w:val="22"/>
          <w:szCs w:val="22"/>
        </w:rPr>
        <w:t>stru</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tion</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 r</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so</w:t>
      </w:r>
      <w:r w:rsidRPr="00D23292">
        <w:rPr>
          <w:rFonts w:ascii="Tahoma" w:eastAsiaTheme="minorEastAsia" w:hAnsi="Tahoma" w:cs="Tahoma"/>
          <w:spacing w:val="-1"/>
          <w:sz w:val="22"/>
          <w:szCs w:val="22"/>
        </w:rPr>
        <w:t>u</w:t>
      </w:r>
      <w:r w:rsidRPr="00D23292">
        <w:rPr>
          <w:rFonts w:ascii="Tahoma" w:eastAsiaTheme="minorEastAsia" w:hAnsi="Tahoma" w:cs="Tahoma"/>
          <w:sz w:val="22"/>
          <w:szCs w:val="22"/>
        </w:rPr>
        <w:t>r</w:t>
      </w:r>
      <w:r w:rsidRPr="00D23292">
        <w:rPr>
          <w:rFonts w:ascii="Tahoma" w:eastAsiaTheme="minorEastAsia" w:hAnsi="Tahoma" w:cs="Tahoma"/>
          <w:spacing w:val="-1"/>
          <w:sz w:val="22"/>
          <w:szCs w:val="22"/>
        </w:rPr>
        <w:t>c</w:t>
      </w:r>
      <w:r w:rsidRPr="00D23292">
        <w:rPr>
          <w:rFonts w:ascii="Tahoma" w:eastAsiaTheme="minorEastAsia" w:hAnsi="Tahoma" w:cs="Tahoma"/>
          <w:sz w:val="22"/>
          <w:szCs w:val="22"/>
        </w:rPr>
        <w:t>e</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m</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ter</w:t>
      </w:r>
      <w:r w:rsidRPr="00D23292">
        <w:rPr>
          <w:rFonts w:ascii="Tahoma" w:eastAsiaTheme="minorEastAsia" w:hAnsi="Tahoma" w:cs="Tahoma"/>
          <w:spacing w:val="-1"/>
          <w:sz w:val="22"/>
          <w:szCs w:val="22"/>
        </w:rPr>
        <w:t>ia</w:t>
      </w:r>
      <w:r w:rsidRPr="00D23292">
        <w:rPr>
          <w:rFonts w:ascii="Tahoma" w:eastAsiaTheme="minorEastAsia" w:hAnsi="Tahoma" w:cs="Tahoma"/>
          <w:sz w:val="22"/>
          <w:szCs w:val="22"/>
        </w:rPr>
        <w:t xml:space="preserve">ls, </w:t>
      </w:r>
      <w:r w:rsidRPr="00D23292">
        <w:rPr>
          <w:rFonts w:ascii="Tahoma" w:eastAsiaTheme="minorEastAsia" w:hAnsi="Tahoma" w:cs="Tahoma"/>
          <w:spacing w:val="-1"/>
          <w:sz w:val="22"/>
          <w:szCs w:val="22"/>
        </w:rPr>
        <w:t>an</w:t>
      </w:r>
      <w:r w:rsidRPr="00D23292">
        <w:rPr>
          <w:rFonts w:ascii="Tahoma" w:eastAsiaTheme="minorEastAsia" w:hAnsi="Tahoma" w:cs="Tahoma"/>
          <w:sz w:val="22"/>
          <w:szCs w:val="22"/>
        </w:rPr>
        <w:t>d</w:t>
      </w:r>
      <w:r w:rsidRPr="00D23292">
        <w:rPr>
          <w:rFonts w:ascii="Tahoma" w:eastAsiaTheme="minorEastAsia" w:hAnsi="Tahoma" w:cs="Tahoma"/>
          <w:spacing w:val="1"/>
          <w:sz w:val="22"/>
          <w:szCs w:val="22"/>
        </w:rPr>
        <w:t xml:space="preserve"> </w:t>
      </w:r>
      <w:r w:rsidRPr="00D23292">
        <w:rPr>
          <w:rFonts w:ascii="Tahoma" w:eastAsiaTheme="minorEastAsia" w:hAnsi="Tahoma" w:cs="Tahoma"/>
          <w:sz w:val="22"/>
          <w:szCs w:val="22"/>
        </w:rPr>
        <w:t>i</w:t>
      </w:r>
      <w:r w:rsidRPr="00D23292">
        <w:rPr>
          <w:rFonts w:ascii="Tahoma" w:eastAsiaTheme="minorEastAsia" w:hAnsi="Tahoma" w:cs="Tahoma"/>
          <w:spacing w:val="-1"/>
          <w:sz w:val="22"/>
          <w:szCs w:val="22"/>
        </w:rPr>
        <w:t>n</w:t>
      </w:r>
      <w:r w:rsidRPr="00D23292">
        <w:rPr>
          <w:rFonts w:ascii="Tahoma" w:eastAsiaTheme="minorEastAsia" w:hAnsi="Tahoma" w:cs="Tahoma"/>
          <w:spacing w:val="-2"/>
          <w:sz w:val="22"/>
          <w:szCs w:val="22"/>
        </w:rPr>
        <w:t>s</w:t>
      </w:r>
      <w:r w:rsidRPr="00D23292">
        <w:rPr>
          <w:rFonts w:ascii="Tahoma" w:eastAsiaTheme="minorEastAsia" w:hAnsi="Tahoma" w:cs="Tahoma"/>
          <w:sz w:val="22"/>
          <w:szCs w:val="22"/>
        </w:rPr>
        <w:t>tru</w:t>
      </w:r>
      <w:r w:rsidRPr="00D23292">
        <w:rPr>
          <w:rFonts w:ascii="Tahoma" w:eastAsiaTheme="minorEastAsia" w:hAnsi="Tahoma" w:cs="Tahoma"/>
          <w:spacing w:val="-2"/>
          <w:sz w:val="22"/>
          <w:szCs w:val="22"/>
        </w:rPr>
        <w:t>c</w:t>
      </w:r>
      <w:r w:rsidRPr="00D23292">
        <w:rPr>
          <w:rFonts w:ascii="Tahoma" w:eastAsiaTheme="minorEastAsia" w:hAnsi="Tahoma" w:cs="Tahoma"/>
          <w:sz w:val="22"/>
          <w:szCs w:val="22"/>
        </w:rPr>
        <w:t>tion</w:t>
      </w:r>
      <w:r w:rsidRPr="00D23292">
        <w:rPr>
          <w:rFonts w:ascii="Tahoma" w:eastAsiaTheme="minorEastAsia" w:hAnsi="Tahoma" w:cs="Tahoma"/>
          <w:spacing w:val="-1"/>
          <w:sz w:val="22"/>
          <w:szCs w:val="22"/>
        </w:rPr>
        <w:t>a</w:t>
      </w:r>
      <w:r w:rsidRPr="00D23292">
        <w:rPr>
          <w:rFonts w:ascii="Tahoma" w:eastAsiaTheme="minorEastAsia" w:hAnsi="Tahoma" w:cs="Tahoma"/>
          <w:sz w:val="22"/>
          <w:szCs w:val="22"/>
        </w:rPr>
        <w:t>l</w:t>
      </w:r>
      <w:r w:rsidRPr="00D23292">
        <w:rPr>
          <w:rFonts w:ascii="Tahoma" w:eastAsiaTheme="minorEastAsia" w:hAnsi="Tahoma" w:cs="Tahoma"/>
          <w:spacing w:val="-2"/>
          <w:sz w:val="22"/>
          <w:szCs w:val="22"/>
        </w:rPr>
        <w:t xml:space="preserve"> </w:t>
      </w:r>
      <w:r w:rsidRPr="00D23292">
        <w:rPr>
          <w:rFonts w:ascii="Tahoma" w:eastAsiaTheme="minorEastAsia" w:hAnsi="Tahoma" w:cs="Tahoma"/>
          <w:sz w:val="22"/>
          <w:szCs w:val="22"/>
        </w:rPr>
        <w:t>strat</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gi</w:t>
      </w:r>
      <w:r w:rsidRPr="00D23292">
        <w:rPr>
          <w:rFonts w:ascii="Tahoma" w:eastAsiaTheme="minorEastAsia" w:hAnsi="Tahoma" w:cs="Tahoma"/>
          <w:spacing w:val="-1"/>
          <w:sz w:val="22"/>
          <w:szCs w:val="22"/>
        </w:rPr>
        <w:t>e</w:t>
      </w:r>
      <w:r w:rsidRPr="00D23292">
        <w:rPr>
          <w:rFonts w:ascii="Tahoma" w:eastAsiaTheme="minorEastAsia" w:hAnsi="Tahoma" w:cs="Tahoma"/>
          <w:sz w:val="22"/>
          <w:szCs w:val="22"/>
        </w:rPr>
        <w:t>s.</w:t>
      </w:r>
    </w:p>
    <w:p w14:paraId="07D9B0F2" w14:textId="77777777" w:rsidR="00D23292" w:rsidRPr="00D23292" w:rsidRDefault="00D23292" w:rsidP="006B6B7F">
      <w:pPr>
        <w:widowControl w:val="0"/>
        <w:numPr>
          <w:ilvl w:val="0"/>
          <w:numId w:val="6"/>
        </w:numPr>
        <w:tabs>
          <w:tab w:val="left" w:pos="108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z w:val="22"/>
          <w:szCs w:val="22"/>
        </w:rPr>
        <w:t>Provides supportive, timely, and effective professional learning including data analysis and response tools for all required assessments (district, state, national).</w:t>
      </w:r>
    </w:p>
    <w:p w14:paraId="4565EB5C" w14:textId="77777777" w:rsidR="00D23292" w:rsidRPr="00D23292" w:rsidRDefault="00D23292" w:rsidP="006B6B7F">
      <w:pPr>
        <w:widowControl w:val="0"/>
        <w:numPr>
          <w:ilvl w:val="0"/>
          <w:numId w:val="6"/>
        </w:numPr>
        <w:tabs>
          <w:tab w:val="left" w:pos="81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z w:val="22"/>
          <w:szCs w:val="22"/>
        </w:rPr>
        <w:t>Lead the work of meaningful and challenging curriculum design that integrates TEKS, College and Career Readiness Skills, 21</w:t>
      </w:r>
      <w:r w:rsidRPr="00D23292">
        <w:rPr>
          <w:rFonts w:ascii="Tahoma" w:eastAsiaTheme="minorEastAsia" w:hAnsi="Tahoma" w:cs="Tahoma"/>
          <w:sz w:val="22"/>
          <w:szCs w:val="22"/>
          <w:vertAlign w:val="superscript"/>
        </w:rPr>
        <w:t>st</w:t>
      </w:r>
      <w:r w:rsidRPr="00D23292">
        <w:rPr>
          <w:rFonts w:ascii="Tahoma" w:eastAsiaTheme="minorEastAsia" w:hAnsi="Tahoma" w:cs="Tahoma"/>
          <w:sz w:val="22"/>
          <w:szCs w:val="22"/>
        </w:rPr>
        <w:t xml:space="preserve"> Century Skills, and digital-era tools/skills.</w:t>
      </w:r>
    </w:p>
    <w:p w14:paraId="72031225" w14:textId="77777777" w:rsidR="00D23292" w:rsidRPr="00D23292" w:rsidRDefault="00D23292" w:rsidP="006B6B7F">
      <w:pPr>
        <w:widowControl w:val="0"/>
        <w:numPr>
          <w:ilvl w:val="0"/>
          <w:numId w:val="6"/>
        </w:numPr>
        <w:tabs>
          <w:tab w:val="left" w:pos="81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z w:val="22"/>
          <w:szCs w:val="22"/>
        </w:rPr>
        <w:t>Collaborate with other disciplines, program, and technology personnel to support linkages across content and literacy for all students.</w:t>
      </w:r>
    </w:p>
    <w:p w14:paraId="7ADBFA97" w14:textId="77777777" w:rsidR="00D23292" w:rsidRPr="00D23292" w:rsidRDefault="00D23292" w:rsidP="006B6B7F">
      <w:pPr>
        <w:widowControl w:val="0"/>
        <w:numPr>
          <w:ilvl w:val="0"/>
          <w:numId w:val="6"/>
        </w:numPr>
        <w:tabs>
          <w:tab w:val="left" w:pos="810"/>
          <w:tab w:val="left" w:pos="1440"/>
        </w:tabs>
        <w:autoSpaceDE w:val="0"/>
        <w:autoSpaceDN w:val="0"/>
        <w:adjustRightInd w:val="0"/>
        <w:spacing w:after="160" w:line="264" w:lineRule="exact"/>
        <w:ind w:right="716" w:hanging="270"/>
        <w:contextualSpacing/>
        <w:rPr>
          <w:rFonts w:ascii="Tahoma" w:eastAsiaTheme="minorEastAsia" w:hAnsi="Tahoma" w:cs="Tahoma"/>
          <w:sz w:val="22"/>
          <w:szCs w:val="22"/>
        </w:rPr>
      </w:pPr>
      <w:r w:rsidRPr="00D23292">
        <w:rPr>
          <w:rFonts w:ascii="Tahoma" w:eastAsiaTheme="minorEastAsia" w:hAnsi="Tahoma" w:cs="Tahoma"/>
          <w:sz w:val="22"/>
          <w:szCs w:val="22"/>
        </w:rPr>
        <w:t>Enhance district curriculum with resources such as exemplar lessons, models of student work, samples with rubrics of rigorous tasks, opportunities for student choice, and project/product rubrics.</w:t>
      </w:r>
    </w:p>
    <w:p w14:paraId="64297B73" w14:textId="77777777" w:rsidR="00A122BC" w:rsidRPr="004033BE" w:rsidRDefault="00A122BC" w:rsidP="00A122BC">
      <w:pPr>
        <w:widowControl w:val="0"/>
        <w:kinsoku w:val="0"/>
        <w:overflowPunct w:val="0"/>
        <w:autoSpaceDE w:val="0"/>
        <w:autoSpaceDN w:val="0"/>
        <w:adjustRightInd w:val="0"/>
        <w:spacing w:before="11"/>
        <w:rPr>
          <w:rFonts w:ascii="Tahoma" w:hAnsi="Tahoma" w:cs="Tahoma"/>
          <w:sz w:val="21"/>
          <w:szCs w:val="21"/>
        </w:rPr>
      </w:pPr>
    </w:p>
    <w:p w14:paraId="2671C9B7" w14:textId="77777777" w:rsidR="00A122BC" w:rsidRPr="004033BE" w:rsidRDefault="00A122BC" w:rsidP="005929AE">
      <w:pPr>
        <w:widowControl w:val="0"/>
        <w:kinsoku w:val="0"/>
        <w:overflowPunct w:val="0"/>
        <w:autoSpaceDE w:val="0"/>
        <w:autoSpaceDN w:val="0"/>
        <w:adjustRightInd w:val="0"/>
        <w:spacing w:line="265" w:lineRule="exact"/>
        <w:ind w:left="432"/>
        <w:outlineLvl w:val="0"/>
        <w:rPr>
          <w:rFonts w:ascii="Tahoma" w:hAnsi="Tahoma" w:cs="Tahoma"/>
          <w:sz w:val="22"/>
          <w:szCs w:val="22"/>
        </w:rPr>
      </w:pPr>
      <w:r w:rsidRPr="004033BE">
        <w:rPr>
          <w:rFonts w:ascii="Tahoma" w:hAnsi="Tahoma" w:cs="Tahoma"/>
          <w:b/>
          <w:bCs/>
          <w:spacing w:val="-1"/>
          <w:sz w:val="22"/>
          <w:szCs w:val="22"/>
        </w:rPr>
        <w:t>School/</w:t>
      </w:r>
      <w:r w:rsidRPr="004033BE">
        <w:rPr>
          <w:rFonts w:ascii="Tahoma" w:hAnsi="Tahoma" w:cs="Tahoma"/>
          <w:b/>
          <w:bCs/>
          <w:sz w:val="22"/>
          <w:szCs w:val="22"/>
        </w:rPr>
        <w:t xml:space="preserve"> </w:t>
      </w:r>
      <w:r w:rsidRPr="004033BE">
        <w:rPr>
          <w:rFonts w:ascii="Tahoma" w:hAnsi="Tahoma" w:cs="Tahoma"/>
          <w:b/>
          <w:bCs/>
          <w:spacing w:val="-2"/>
          <w:sz w:val="22"/>
          <w:szCs w:val="22"/>
        </w:rPr>
        <w:t>Program</w:t>
      </w:r>
      <w:r w:rsidRPr="004033BE">
        <w:rPr>
          <w:rFonts w:ascii="Tahoma" w:hAnsi="Tahoma" w:cs="Tahoma"/>
          <w:b/>
          <w:bCs/>
          <w:sz w:val="22"/>
          <w:szCs w:val="22"/>
        </w:rPr>
        <w:t xml:space="preserve"> </w:t>
      </w:r>
      <w:r w:rsidRPr="004033BE">
        <w:rPr>
          <w:rFonts w:ascii="Tahoma" w:hAnsi="Tahoma" w:cs="Tahoma"/>
          <w:b/>
          <w:bCs/>
          <w:spacing w:val="-1"/>
          <w:sz w:val="22"/>
          <w:szCs w:val="22"/>
        </w:rPr>
        <w:t>Climate</w:t>
      </w:r>
    </w:p>
    <w:p w14:paraId="76542A46" w14:textId="77777777" w:rsidR="00D23292" w:rsidRPr="00D23292" w:rsidRDefault="00D23292" w:rsidP="006B6B7F">
      <w:pPr>
        <w:pStyle w:val="ListParagraph"/>
        <w:numPr>
          <w:ilvl w:val="0"/>
          <w:numId w:val="7"/>
        </w:numPr>
        <w:ind w:left="1656"/>
        <w:rPr>
          <w:rFonts w:ascii="Tahoma" w:eastAsiaTheme="minorEastAsia" w:hAnsi="Tahoma" w:cs="Tahoma"/>
          <w:sz w:val="22"/>
          <w:szCs w:val="22"/>
        </w:rPr>
      </w:pPr>
      <w:r w:rsidRPr="00D23292">
        <w:rPr>
          <w:rFonts w:ascii="Tahoma" w:eastAsiaTheme="minorEastAsia" w:hAnsi="Tahoma" w:cs="Tahoma"/>
          <w:sz w:val="22"/>
          <w:szCs w:val="22"/>
        </w:rPr>
        <w:t>Promotes two-way communication and articulation among teachers, school-based administrators, and appropriate district-level administrators regarding the sharing of effective practices to obtain higher student achievement, assessments of such efforts, and determination of continuance of these efforts.</w:t>
      </w:r>
    </w:p>
    <w:p w14:paraId="15E6B37F" w14:textId="77777777" w:rsidR="00D23292" w:rsidRPr="00D23292" w:rsidRDefault="00D23292" w:rsidP="006B6B7F">
      <w:pPr>
        <w:pStyle w:val="ListParagraph"/>
        <w:numPr>
          <w:ilvl w:val="0"/>
          <w:numId w:val="7"/>
        </w:numPr>
        <w:ind w:left="1656"/>
        <w:rPr>
          <w:rFonts w:ascii="Tahoma" w:eastAsiaTheme="minorEastAsia" w:hAnsi="Tahoma" w:cs="Tahoma"/>
          <w:sz w:val="22"/>
          <w:szCs w:val="22"/>
        </w:rPr>
      </w:pPr>
      <w:r w:rsidRPr="00D23292">
        <w:rPr>
          <w:rFonts w:ascii="Tahoma" w:eastAsiaTheme="minorEastAsia" w:hAnsi="Tahoma" w:cs="Tahoma"/>
          <w:sz w:val="22"/>
          <w:szCs w:val="22"/>
        </w:rPr>
        <w:t>Establish relationships and provide instructional support for teachers new to the district.</w:t>
      </w:r>
    </w:p>
    <w:p w14:paraId="4E80D08C" w14:textId="77777777" w:rsidR="00D23292" w:rsidRPr="00D23292" w:rsidRDefault="00D23292" w:rsidP="006B6B7F">
      <w:pPr>
        <w:pStyle w:val="ListParagraph"/>
        <w:numPr>
          <w:ilvl w:val="0"/>
          <w:numId w:val="7"/>
        </w:numPr>
        <w:ind w:left="1656"/>
        <w:rPr>
          <w:rFonts w:ascii="Tahoma" w:eastAsiaTheme="minorEastAsia" w:hAnsi="Tahoma" w:cs="Tahoma"/>
          <w:sz w:val="22"/>
          <w:szCs w:val="22"/>
        </w:rPr>
      </w:pPr>
      <w:r w:rsidRPr="00D23292">
        <w:rPr>
          <w:rFonts w:ascii="Tahoma" w:eastAsiaTheme="minorEastAsia" w:hAnsi="Tahoma" w:cs="Tahoma"/>
          <w:sz w:val="22"/>
          <w:szCs w:val="22"/>
        </w:rPr>
        <w:t>Support includes providing an overview of the expectations regarding the use of the curriculum, assessment, and instructional district documents/resources which are to guide instruction. Provide</w:t>
      </w:r>
      <w:r w:rsidR="006E03CD">
        <w:rPr>
          <w:rFonts w:ascii="Tahoma" w:eastAsiaTheme="minorEastAsia" w:hAnsi="Tahoma" w:cs="Tahoma"/>
          <w:sz w:val="22"/>
          <w:szCs w:val="22"/>
        </w:rPr>
        <w:t>s</w:t>
      </w:r>
      <w:r w:rsidRPr="00D23292">
        <w:rPr>
          <w:rFonts w:ascii="Tahoma" w:eastAsiaTheme="minorEastAsia" w:hAnsi="Tahoma" w:cs="Tahoma"/>
          <w:sz w:val="22"/>
          <w:szCs w:val="22"/>
        </w:rPr>
        <w:t xml:space="preserve"> assistance to new teachers upon request. </w:t>
      </w:r>
    </w:p>
    <w:p w14:paraId="3ECD7AA7" w14:textId="77777777" w:rsidR="00D23292" w:rsidRPr="00D23292" w:rsidRDefault="00D23292" w:rsidP="006B6B7F">
      <w:pPr>
        <w:pStyle w:val="ListParagraph"/>
        <w:numPr>
          <w:ilvl w:val="0"/>
          <w:numId w:val="7"/>
        </w:numPr>
        <w:ind w:left="1656"/>
        <w:rPr>
          <w:rFonts w:ascii="Tahoma" w:eastAsiaTheme="minorEastAsia" w:hAnsi="Tahoma" w:cs="Tahoma"/>
          <w:sz w:val="22"/>
          <w:szCs w:val="22"/>
        </w:rPr>
      </w:pPr>
      <w:r w:rsidRPr="00D23292">
        <w:rPr>
          <w:rFonts w:ascii="Tahoma" w:eastAsiaTheme="minorEastAsia" w:hAnsi="Tahoma" w:cs="Tahoma"/>
          <w:sz w:val="22"/>
          <w:szCs w:val="22"/>
        </w:rPr>
        <w:t>Support and guide the MTSS (Multi-Tiered System of Supports)/Academic RTI  process to support intervention specialists in serving at-risk learners</w:t>
      </w:r>
    </w:p>
    <w:p w14:paraId="6BE732CE" w14:textId="77777777" w:rsidR="00A122BC" w:rsidRPr="004033BE" w:rsidRDefault="00A122BC" w:rsidP="00A122BC">
      <w:pPr>
        <w:widowControl w:val="0"/>
        <w:kinsoku w:val="0"/>
        <w:overflowPunct w:val="0"/>
        <w:autoSpaceDE w:val="0"/>
        <w:autoSpaceDN w:val="0"/>
        <w:adjustRightInd w:val="0"/>
        <w:spacing w:before="11"/>
        <w:rPr>
          <w:rFonts w:ascii="Tahoma" w:hAnsi="Tahoma" w:cs="Tahoma"/>
          <w:sz w:val="21"/>
          <w:szCs w:val="21"/>
        </w:rPr>
      </w:pPr>
    </w:p>
    <w:p w14:paraId="1F94F662" w14:textId="77777777" w:rsidR="00A122BC" w:rsidRPr="004033BE" w:rsidRDefault="00A122BC" w:rsidP="005929AE">
      <w:pPr>
        <w:widowControl w:val="0"/>
        <w:kinsoku w:val="0"/>
        <w:overflowPunct w:val="0"/>
        <w:autoSpaceDE w:val="0"/>
        <w:autoSpaceDN w:val="0"/>
        <w:adjustRightInd w:val="0"/>
        <w:ind w:left="432"/>
        <w:outlineLvl w:val="0"/>
        <w:rPr>
          <w:rFonts w:ascii="Tahoma" w:hAnsi="Tahoma" w:cs="Tahoma"/>
          <w:sz w:val="22"/>
          <w:szCs w:val="22"/>
        </w:rPr>
      </w:pPr>
      <w:r w:rsidRPr="004033BE">
        <w:rPr>
          <w:rFonts w:ascii="Tahoma" w:hAnsi="Tahoma" w:cs="Tahoma"/>
          <w:b/>
          <w:bCs/>
          <w:spacing w:val="-2"/>
          <w:sz w:val="22"/>
          <w:szCs w:val="22"/>
        </w:rPr>
        <w:t>School/Program</w:t>
      </w:r>
      <w:r w:rsidRPr="004033BE">
        <w:rPr>
          <w:rFonts w:ascii="Tahoma" w:hAnsi="Tahoma" w:cs="Tahoma"/>
          <w:b/>
          <w:bCs/>
          <w:sz w:val="22"/>
          <w:szCs w:val="22"/>
        </w:rPr>
        <w:t xml:space="preserve"> </w:t>
      </w:r>
      <w:r w:rsidRPr="004033BE">
        <w:rPr>
          <w:rFonts w:ascii="Tahoma" w:hAnsi="Tahoma" w:cs="Tahoma"/>
          <w:b/>
          <w:bCs/>
          <w:spacing w:val="-2"/>
          <w:sz w:val="22"/>
          <w:szCs w:val="22"/>
        </w:rPr>
        <w:t>Improvement</w:t>
      </w:r>
    </w:p>
    <w:p w14:paraId="30BCD6A8" w14:textId="77777777" w:rsidR="00D23292" w:rsidRPr="00D23292" w:rsidRDefault="00D23292" w:rsidP="006B6B7F">
      <w:pPr>
        <w:pStyle w:val="ListParagraph"/>
        <w:numPr>
          <w:ilvl w:val="0"/>
          <w:numId w:val="8"/>
        </w:numPr>
        <w:ind w:left="1656"/>
        <w:rPr>
          <w:rFonts w:ascii="Tahoma" w:eastAsiaTheme="minorEastAsia" w:hAnsi="Tahoma" w:cs="Tahoma"/>
          <w:sz w:val="22"/>
          <w:szCs w:val="22"/>
        </w:rPr>
      </w:pPr>
      <w:r w:rsidRPr="00D23292">
        <w:rPr>
          <w:rFonts w:ascii="Tahoma" w:eastAsiaTheme="minorEastAsia" w:hAnsi="Tahoma" w:cs="Tahoma"/>
          <w:sz w:val="22"/>
          <w:szCs w:val="22"/>
        </w:rPr>
        <w:t>Assists administrators and teaching staff in the curricular, assessments, and instructional process by sharing knowledge, concepts, and research-based approaches in order to impact ever higher levels of achievement for each student.</w:t>
      </w:r>
    </w:p>
    <w:p w14:paraId="5783C8B1" w14:textId="77777777" w:rsidR="00D23292" w:rsidRPr="00D23292" w:rsidRDefault="00D23292" w:rsidP="006B6B7F">
      <w:pPr>
        <w:pStyle w:val="ListParagraph"/>
        <w:numPr>
          <w:ilvl w:val="0"/>
          <w:numId w:val="8"/>
        </w:numPr>
        <w:ind w:left="1656"/>
        <w:rPr>
          <w:rFonts w:ascii="Tahoma" w:eastAsiaTheme="minorEastAsia" w:hAnsi="Tahoma" w:cs="Tahoma"/>
          <w:sz w:val="22"/>
          <w:szCs w:val="22"/>
        </w:rPr>
      </w:pPr>
      <w:r w:rsidRPr="00D23292">
        <w:rPr>
          <w:rFonts w:ascii="Tahoma" w:eastAsiaTheme="minorEastAsia" w:hAnsi="Tahoma" w:cs="Tahoma"/>
          <w:sz w:val="22"/>
          <w:szCs w:val="22"/>
        </w:rPr>
        <w:t>Review, evaluates, critiques, and revises curriculum, assessment, and instructional documents to deliver the curriculum using a systemic approach.  Orchestrates staff, when appropriate, to participate in such processes.</w:t>
      </w:r>
    </w:p>
    <w:p w14:paraId="75B70A16" w14:textId="77777777" w:rsidR="00D23292" w:rsidRPr="00D23292" w:rsidRDefault="00D23292" w:rsidP="006B6B7F">
      <w:pPr>
        <w:pStyle w:val="ListParagraph"/>
        <w:numPr>
          <w:ilvl w:val="0"/>
          <w:numId w:val="8"/>
        </w:numPr>
        <w:ind w:left="1656"/>
        <w:rPr>
          <w:rFonts w:ascii="Tahoma" w:eastAsiaTheme="minorEastAsia" w:hAnsi="Tahoma" w:cs="Tahoma"/>
          <w:sz w:val="22"/>
          <w:szCs w:val="22"/>
        </w:rPr>
      </w:pPr>
      <w:r w:rsidRPr="00D23292">
        <w:rPr>
          <w:rFonts w:ascii="Tahoma" w:eastAsiaTheme="minorEastAsia" w:hAnsi="Tahoma" w:cs="Tahoma"/>
          <w:sz w:val="22"/>
          <w:szCs w:val="22"/>
        </w:rPr>
        <w:t>Analyzes national, state, and district assessment data on district students to make recommendations for improving the curriculum, assessment, and instructional design and delivery.</w:t>
      </w:r>
    </w:p>
    <w:p w14:paraId="0A0ADB64" w14:textId="77777777" w:rsidR="00A122BC" w:rsidRPr="004033BE" w:rsidRDefault="00A122BC" w:rsidP="00A122BC">
      <w:pPr>
        <w:widowControl w:val="0"/>
        <w:kinsoku w:val="0"/>
        <w:overflowPunct w:val="0"/>
        <w:autoSpaceDE w:val="0"/>
        <w:autoSpaceDN w:val="0"/>
        <w:adjustRightInd w:val="0"/>
        <w:rPr>
          <w:rFonts w:ascii="Tahoma" w:hAnsi="Tahoma" w:cs="Tahoma"/>
          <w:sz w:val="22"/>
          <w:szCs w:val="22"/>
        </w:rPr>
      </w:pPr>
    </w:p>
    <w:p w14:paraId="5D8F464C" w14:textId="77777777" w:rsidR="006B6B7F" w:rsidRDefault="006B6B7F" w:rsidP="006B6B7F">
      <w:pPr>
        <w:widowControl w:val="0"/>
        <w:tabs>
          <w:tab w:val="left" w:pos="810"/>
          <w:tab w:val="left" w:pos="1620"/>
        </w:tabs>
        <w:autoSpaceDE w:val="0"/>
        <w:autoSpaceDN w:val="0"/>
        <w:adjustRightInd w:val="0"/>
        <w:spacing w:line="264" w:lineRule="exact"/>
        <w:ind w:right="716"/>
        <w:rPr>
          <w:rFonts w:ascii="Tahoma" w:eastAsiaTheme="minorEastAsia" w:hAnsi="Tahoma" w:cs="Tahoma"/>
          <w:b/>
          <w:sz w:val="22"/>
          <w:szCs w:val="22"/>
        </w:rPr>
      </w:pPr>
    </w:p>
    <w:p w14:paraId="5C88A993" w14:textId="77777777" w:rsidR="006B6B7F" w:rsidRDefault="006B6B7F" w:rsidP="006B6B7F">
      <w:pPr>
        <w:widowControl w:val="0"/>
        <w:tabs>
          <w:tab w:val="left" w:pos="810"/>
          <w:tab w:val="left" w:pos="1620"/>
        </w:tabs>
        <w:autoSpaceDE w:val="0"/>
        <w:autoSpaceDN w:val="0"/>
        <w:adjustRightInd w:val="0"/>
        <w:spacing w:line="264" w:lineRule="exact"/>
        <w:ind w:right="716"/>
        <w:rPr>
          <w:rFonts w:ascii="Tahoma" w:eastAsiaTheme="minorEastAsia" w:hAnsi="Tahoma" w:cs="Tahoma"/>
          <w:b/>
          <w:sz w:val="22"/>
          <w:szCs w:val="22"/>
        </w:rPr>
      </w:pPr>
    </w:p>
    <w:p w14:paraId="01DE4FB0" w14:textId="77777777" w:rsidR="006B6B7F" w:rsidRPr="006B6B7F" w:rsidRDefault="006B6B7F" w:rsidP="006B6B7F">
      <w:pPr>
        <w:widowControl w:val="0"/>
        <w:tabs>
          <w:tab w:val="left" w:pos="810"/>
          <w:tab w:val="left" w:pos="1620"/>
        </w:tabs>
        <w:autoSpaceDE w:val="0"/>
        <w:autoSpaceDN w:val="0"/>
        <w:adjustRightInd w:val="0"/>
        <w:spacing w:line="264" w:lineRule="exact"/>
        <w:ind w:left="475" w:right="716"/>
        <w:rPr>
          <w:rFonts w:ascii="Tahoma" w:eastAsiaTheme="minorEastAsia" w:hAnsi="Tahoma" w:cs="Tahoma"/>
          <w:b/>
          <w:sz w:val="22"/>
          <w:szCs w:val="22"/>
        </w:rPr>
      </w:pPr>
      <w:r w:rsidRPr="006B6B7F">
        <w:rPr>
          <w:rFonts w:ascii="Tahoma" w:eastAsiaTheme="minorEastAsia" w:hAnsi="Tahoma" w:cs="Tahoma"/>
          <w:b/>
          <w:sz w:val="22"/>
          <w:szCs w:val="22"/>
        </w:rPr>
        <w:lastRenderedPageBreak/>
        <w:t>Personnel Management/Staff Relations</w:t>
      </w:r>
    </w:p>
    <w:p w14:paraId="48A3B9E6" w14:textId="77777777" w:rsidR="006B6B7F" w:rsidRPr="006B6B7F" w:rsidRDefault="006B6B7F" w:rsidP="006B6B7F">
      <w:pPr>
        <w:pStyle w:val="ListParagraph"/>
        <w:numPr>
          <w:ilvl w:val="0"/>
          <w:numId w:val="12"/>
        </w:numPr>
        <w:ind w:left="1656"/>
        <w:rPr>
          <w:rFonts w:ascii="Tahoma" w:eastAsiaTheme="minorEastAsia" w:hAnsi="Tahoma" w:cs="Tahoma"/>
          <w:sz w:val="22"/>
          <w:szCs w:val="22"/>
        </w:rPr>
      </w:pPr>
      <w:r w:rsidRPr="006B6B7F">
        <w:rPr>
          <w:rFonts w:ascii="Tahoma" w:eastAsiaTheme="minorEastAsia" w:hAnsi="Tahoma" w:cs="Tahoma"/>
          <w:sz w:val="22"/>
          <w:szCs w:val="22"/>
        </w:rPr>
        <w:t>Establishes recommended criteria for hiring/filling subject specific teaching positions in the district.</w:t>
      </w:r>
    </w:p>
    <w:p w14:paraId="4C1F97C7" w14:textId="77777777" w:rsidR="00D23292" w:rsidRDefault="00D23292" w:rsidP="00A122BC">
      <w:pPr>
        <w:widowControl w:val="0"/>
        <w:kinsoku w:val="0"/>
        <w:overflowPunct w:val="0"/>
        <w:autoSpaceDE w:val="0"/>
        <w:autoSpaceDN w:val="0"/>
        <w:adjustRightInd w:val="0"/>
        <w:spacing w:line="265" w:lineRule="exact"/>
        <w:ind w:left="832"/>
        <w:outlineLvl w:val="0"/>
        <w:rPr>
          <w:rFonts w:ascii="Tahoma" w:hAnsi="Tahoma" w:cs="Tahoma"/>
          <w:b/>
          <w:bCs/>
          <w:spacing w:val="-1"/>
          <w:sz w:val="22"/>
          <w:szCs w:val="22"/>
        </w:rPr>
      </w:pPr>
    </w:p>
    <w:p w14:paraId="730E9B5C" w14:textId="77777777" w:rsidR="006B6B7F" w:rsidRDefault="006B6B7F" w:rsidP="00A122BC">
      <w:pPr>
        <w:widowControl w:val="0"/>
        <w:kinsoku w:val="0"/>
        <w:overflowPunct w:val="0"/>
        <w:autoSpaceDE w:val="0"/>
        <w:autoSpaceDN w:val="0"/>
        <w:adjustRightInd w:val="0"/>
        <w:spacing w:line="265" w:lineRule="exact"/>
        <w:ind w:left="832"/>
        <w:outlineLvl w:val="0"/>
        <w:rPr>
          <w:rFonts w:ascii="Tahoma" w:hAnsi="Tahoma" w:cs="Tahoma"/>
          <w:b/>
          <w:bCs/>
          <w:spacing w:val="-1"/>
          <w:sz w:val="22"/>
          <w:szCs w:val="22"/>
        </w:rPr>
      </w:pPr>
    </w:p>
    <w:p w14:paraId="126B121C" w14:textId="77777777" w:rsidR="00A122BC" w:rsidRPr="004033BE" w:rsidRDefault="00A122BC" w:rsidP="006B6B7F">
      <w:pPr>
        <w:widowControl w:val="0"/>
        <w:kinsoku w:val="0"/>
        <w:overflowPunct w:val="0"/>
        <w:autoSpaceDE w:val="0"/>
        <w:autoSpaceDN w:val="0"/>
        <w:adjustRightInd w:val="0"/>
        <w:spacing w:line="265" w:lineRule="exact"/>
        <w:ind w:left="475"/>
        <w:outlineLvl w:val="0"/>
        <w:rPr>
          <w:rFonts w:ascii="Tahoma" w:hAnsi="Tahoma" w:cs="Tahoma"/>
          <w:sz w:val="22"/>
          <w:szCs w:val="22"/>
        </w:rPr>
      </w:pPr>
      <w:r w:rsidRPr="004033BE">
        <w:rPr>
          <w:rFonts w:ascii="Tahoma" w:hAnsi="Tahoma" w:cs="Tahoma"/>
          <w:b/>
          <w:bCs/>
          <w:spacing w:val="-1"/>
          <w:sz w:val="22"/>
          <w:szCs w:val="22"/>
        </w:rPr>
        <w:t>Personnel</w:t>
      </w:r>
      <w:r w:rsidRPr="004033BE">
        <w:rPr>
          <w:rFonts w:ascii="Tahoma" w:hAnsi="Tahoma" w:cs="Tahoma"/>
          <w:b/>
          <w:bCs/>
          <w:spacing w:val="-2"/>
          <w:sz w:val="22"/>
          <w:szCs w:val="22"/>
        </w:rPr>
        <w:t xml:space="preserve"> </w:t>
      </w:r>
      <w:r w:rsidRPr="004033BE">
        <w:rPr>
          <w:rFonts w:ascii="Tahoma" w:hAnsi="Tahoma" w:cs="Tahoma"/>
          <w:b/>
          <w:bCs/>
          <w:spacing w:val="-1"/>
          <w:sz w:val="22"/>
          <w:szCs w:val="22"/>
        </w:rPr>
        <w:t>Management/Staff Relations</w:t>
      </w:r>
    </w:p>
    <w:p w14:paraId="30A26F0D" w14:textId="77777777" w:rsidR="00A122BC" w:rsidRDefault="00A122BC" w:rsidP="006B6B7F">
      <w:pPr>
        <w:widowControl w:val="0"/>
        <w:numPr>
          <w:ilvl w:val="0"/>
          <w:numId w:val="2"/>
        </w:numPr>
        <w:tabs>
          <w:tab w:val="left" w:pos="1913"/>
        </w:tabs>
        <w:kinsoku w:val="0"/>
        <w:overflowPunct w:val="0"/>
        <w:autoSpaceDE w:val="0"/>
        <w:autoSpaceDN w:val="0"/>
        <w:adjustRightInd w:val="0"/>
        <w:ind w:left="1656" w:right="1342"/>
        <w:rPr>
          <w:rFonts w:ascii="Tahoma" w:hAnsi="Tahoma" w:cs="Tahoma"/>
          <w:sz w:val="22"/>
          <w:szCs w:val="22"/>
        </w:rPr>
      </w:pPr>
      <w:r w:rsidRPr="004033BE">
        <w:rPr>
          <w:rFonts w:ascii="Tahoma" w:hAnsi="Tahoma" w:cs="Tahoma"/>
          <w:spacing w:val="-1"/>
          <w:sz w:val="22"/>
          <w:szCs w:val="22"/>
        </w:rPr>
        <w:t>Establishes</w:t>
      </w:r>
      <w:r w:rsidRPr="004033BE">
        <w:rPr>
          <w:rFonts w:ascii="Tahoma" w:hAnsi="Tahoma" w:cs="Tahoma"/>
          <w:sz w:val="22"/>
          <w:szCs w:val="22"/>
        </w:rPr>
        <w:t xml:space="preserve"> </w:t>
      </w:r>
      <w:r w:rsidRPr="004033BE">
        <w:rPr>
          <w:rFonts w:ascii="Tahoma" w:hAnsi="Tahoma" w:cs="Tahoma"/>
          <w:spacing w:val="-1"/>
          <w:sz w:val="22"/>
          <w:szCs w:val="22"/>
        </w:rPr>
        <w:t>recommended</w:t>
      </w:r>
      <w:r w:rsidRPr="004033BE">
        <w:rPr>
          <w:rFonts w:ascii="Tahoma" w:hAnsi="Tahoma" w:cs="Tahoma"/>
          <w:sz w:val="22"/>
          <w:szCs w:val="22"/>
        </w:rPr>
        <w:t xml:space="preserve"> </w:t>
      </w:r>
      <w:r w:rsidRPr="004033BE">
        <w:rPr>
          <w:rFonts w:ascii="Tahoma" w:hAnsi="Tahoma" w:cs="Tahoma"/>
          <w:spacing w:val="-1"/>
          <w:sz w:val="22"/>
          <w:szCs w:val="22"/>
        </w:rPr>
        <w:t>criteria for</w:t>
      </w:r>
      <w:r w:rsidRPr="004033BE">
        <w:rPr>
          <w:rFonts w:ascii="Tahoma" w:hAnsi="Tahoma" w:cs="Tahoma"/>
          <w:sz w:val="22"/>
          <w:szCs w:val="22"/>
        </w:rPr>
        <w:t xml:space="preserve"> </w:t>
      </w:r>
      <w:r w:rsidRPr="004033BE">
        <w:rPr>
          <w:rFonts w:ascii="Tahoma" w:hAnsi="Tahoma" w:cs="Tahoma"/>
          <w:spacing w:val="-1"/>
          <w:sz w:val="22"/>
          <w:szCs w:val="22"/>
        </w:rPr>
        <w:t>hiring/filling</w:t>
      </w:r>
      <w:r w:rsidRPr="004033BE">
        <w:rPr>
          <w:rFonts w:ascii="Tahoma" w:hAnsi="Tahoma" w:cs="Tahoma"/>
          <w:spacing w:val="-2"/>
          <w:sz w:val="22"/>
          <w:szCs w:val="22"/>
        </w:rPr>
        <w:t xml:space="preserve"> </w:t>
      </w:r>
      <w:r w:rsidRPr="004033BE">
        <w:rPr>
          <w:rFonts w:ascii="Tahoma" w:hAnsi="Tahoma" w:cs="Tahoma"/>
          <w:spacing w:val="-1"/>
          <w:sz w:val="22"/>
          <w:szCs w:val="22"/>
        </w:rPr>
        <w:t>subject</w:t>
      </w:r>
      <w:r w:rsidRPr="004033BE">
        <w:rPr>
          <w:rFonts w:ascii="Tahoma" w:hAnsi="Tahoma" w:cs="Tahoma"/>
          <w:spacing w:val="1"/>
          <w:sz w:val="22"/>
          <w:szCs w:val="22"/>
        </w:rPr>
        <w:t xml:space="preserve"> </w:t>
      </w:r>
      <w:r w:rsidRPr="004033BE">
        <w:rPr>
          <w:rFonts w:ascii="Tahoma" w:hAnsi="Tahoma" w:cs="Tahoma"/>
          <w:spacing w:val="-1"/>
          <w:sz w:val="22"/>
          <w:szCs w:val="22"/>
        </w:rPr>
        <w:t>specific teaching</w:t>
      </w:r>
      <w:r w:rsidRPr="004033BE">
        <w:rPr>
          <w:rFonts w:ascii="Tahoma" w:hAnsi="Tahoma" w:cs="Tahoma"/>
          <w:spacing w:val="35"/>
          <w:sz w:val="22"/>
          <w:szCs w:val="22"/>
        </w:rPr>
        <w:t xml:space="preserve"> </w:t>
      </w:r>
      <w:r w:rsidRPr="004033BE">
        <w:rPr>
          <w:rFonts w:ascii="Tahoma" w:hAnsi="Tahoma" w:cs="Tahoma"/>
          <w:spacing w:val="-1"/>
          <w:sz w:val="22"/>
          <w:szCs w:val="22"/>
        </w:rPr>
        <w:t>positions</w:t>
      </w:r>
      <w:r w:rsidRPr="004033BE">
        <w:rPr>
          <w:rFonts w:ascii="Tahoma" w:hAnsi="Tahoma" w:cs="Tahoma"/>
          <w:spacing w:val="-3"/>
          <w:sz w:val="22"/>
          <w:szCs w:val="22"/>
        </w:rPr>
        <w:t xml:space="preserve"> </w:t>
      </w:r>
      <w:r w:rsidRPr="004033BE">
        <w:rPr>
          <w:rFonts w:ascii="Tahoma" w:hAnsi="Tahoma" w:cs="Tahoma"/>
          <w:sz w:val="22"/>
          <w:szCs w:val="22"/>
        </w:rPr>
        <w:t xml:space="preserve">in </w:t>
      </w:r>
      <w:r w:rsidRPr="004033BE">
        <w:rPr>
          <w:rFonts w:ascii="Tahoma" w:hAnsi="Tahoma" w:cs="Tahoma"/>
          <w:spacing w:val="-1"/>
          <w:sz w:val="22"/>
          <w:szCs w:val="22"/>
        </w:rPr>
        <w:t>the</w:t>
      </w:r>
      <w:r w:rsidRPr="004033BE">
        <w:rPr>
          <w:rFonts w:ascii="Tahoma" w:hAnsi="Tahoma" w:cs="Tahoma"/>
          <w:spacing w:val="-3"/>
          <w:sz w:val="22"/>
          <w:szCs w:val="22"/>
        </w:rPr>
        <w:t xml:space="preserve"> </w:t>
      </w:r>
      <w:r w:rsidRPr="004033BE">
        <w:rPr>
          <w:rFonts w:ascii="Tahoma" w:hAnsi="Tahoma" w:cs="Tahoma"/>
          <w:spacing w:val="-1"/>
          <w:sz w:val="22"/>
          <w:szCs w:val="22"/>
        </w:rPr>
        <w:t>district.</w:t>
      </w:r>
    </w:p>
    <w:p w14:paraId="628B0602" w14:textId="77777777" w:rsidR="00026A3C" w:rsidRPr="00026A3C" w:rsidRDefault="00026A3C" w:rsidP="00026A3C">
      <w:pPr>
        <w:widowControl w:val="0"/>
        <w:tabs>
          <w:tab w:val="left" w:pos="1913"/>
        </w:tabs>
        <w:kinsoku w:val="0"/>
        <w:overflowPunct w:val="0"/>
        <w:autoSpaceDE w:val="0"/>
        <w:autoSpaceDN w:val="0"/>
        <w:adjustRightInd w:val="0"/>
        <w:ind w:left="1912" w:right="1342"/>
        <w:rPr>
          <w:rFonts w:ascii="Tahoma" w:hAnsi="Tahoma" w:cs="Tahoma"/>
          <w:sz w:val="22"/>
          <w:szCs w:val="22"/>
        </w:rPr>
      </w:pPr>
    </w:p>
    <w:p w14:paraId="0A727517" w14:textId="77777777" w:rsidR="00A122BC" w:rsidRPr="004033BE" w:rsidRDefault="00A122BC" w:rsidP="006B6B7F">
      <w:pPr>
        <w:widowControl w:val="0"/>
        <w:kinsoku w:val="0"/>
        <w:overflowPunct w:val="0"/>
        <w:autoSpaceDE w:val="0"/>
        <w:autoSpaceDN w:val="0"/>
        <w:adjustRightInd w:val="0"/>
        <w:ind w:left="475"/>
        <w:outlineLvl w:val="0"/>
        <w:rPr>
          <w:rFonts w:ascii="Tahoma" w:hAnsi="Tahoma" w:cs="Tahoma"/>
          <w:sz w:val="22"/>
          <w:szCs w:val="22"/>
        </w:rPr>
      </w:pPr>
      <w:r w:rsidRPr="004033BE">
        <w:rPr>
          <w:rFonts w:ascii="Tahoma" w:hAnsi="Tahoma" w:cs="Tahoma"/>
          <w:b/>
          <w:bCs/>
          <w:spacing w:val="-1"/>
          <w:sz w:val="22"/>
          <w:szCs w:val="22"/>
        </w:rPr>
        <w:t>Fiscal/Facilities</w:t>
      </w:r>
      <w:r w:rsidRPr="004033BE">
        <w:rPr>
          <w:rFonts w:ascii="Tahoma" w:hAnsi="Tahoma" w:cs="Tahoma"/>
          <w:b/>
          <w:bCs/>
          <w:spacing w:val="-3"/>
          <w:sz w:val="22"/>
          <w:szCs w:val="22"/>
        </w:rPr>
        <w:t xml:space="preserve"> </w:t>
      </w:r>
      <w:r w:rsidRPr="004033BE">
        <w:rPr>
          <w:rFonts w:ascii="Tahoma" w:hAnsi="Tahoma" w:cs="Tahoma"/>
          <w:b/>
          <w:bCs/>
          <w:spacing w:val="-1"/>
          <w:sz w:val="22"/>
          <w:szCs w:val="22"/>
        </w:rPr>
        <w:t>Management</w:t>
      </w:r>
    </w:p>
    <w:p w14:paraId="64029838" w14:textId="77777777" w:rsidR="006B6B7F" w:rsidRPr="006B6B7F" w:rsidRDefault="006B6B7F" w:rsidP="006B6B7F">
      <w:pPr>
        <w:pStyle w:val="ListParagraph"/>
        <w:numPr>
          <w:ilvl w:val="0"/>
          <w:numId w:val="9"/>
        </w:numPr>
        <w:ind w:left="1656"/>
        <w:rPr>
          <w:rFonts w:ascii="Tahoma" w:eastAsiaTheme="minorEastAsia" w:hAnsi="Tahoma" w:cs="Tahoma"/>
          <w:sz w:val="22"/>
          <w:szCs w:val="22"/>
        </w:rPr>
      </w:pPr>
      <w:r w:rsidRPr="006B6B7F">
        <w:rPr>
          <w:rFonts w:ascii="Tahoma" w:eastAsiaTheme="minorEastAsia" w:hAnsi="Tahoma" w:cs="Tahoma"/>
          <w:sz w:val="22"/>
          <w:szCs w:val="22"/>
        </w:rPr>
        <w:t>Supervises and coordinates the selection, ordering and utilization of instructional resource aids, equipment, and materials in the area of expertise.</w:t>
      </w:r>
    </w:p>
    <w:p w14:paraId="52968445" w14:textId="77777777" w:rsidR="006B6B7F" w:rsidRPr="006B6B7F" w:rsidRDefault="006B6B7F" w:rsidP="006B6B7F">
      <w:pPr>
        <w:pStyle w:val="ListParagraph"/>
        <w:numPr>
          <w:ilvl w:val="0"/>
          <w:numId w:val="9"/>
        </w:numPr>
        <w:ind w:left="1656"/>
        <w:rPr>
          <w:rFonts w:ascii="Tahoma" w:eastAsiaTheme="minorEastAsia" w:hAnsi="Tahoma" w:cs="Tahoma"/>
          <w:sz w:val="22"/>
          <w:szCs w:val="22"/>
        </w:rPr>
      </w:pPr>
      <w:r w:rsidRPr="006B6B7F">
        <w:rPr>
          <w:rFonts w:ascii="Tahoma" w:eastAsiaTheme="minorEastAsia" w:hAnsi="Tahoma" w:cs="Tahoma"/>
          <w:sz w:val="22"/>
          <w:szCs w:val="22"/>
        </w:rPr>
        <w:t>Seeks and evaluates grant possibilities to enhance educational opportunities within content area.  Collaborates with the individual responsible for grant oversight and preparation.</w:t>
      </w:r>
    </w:p>
    <w:p w14:paraId="735D226E" w14:textId="77777777" w:rsidR="00A122BC" w:rsidRPr="004033BE" w:rsidRDefault="00A122BC" w:rsidP="00A122BC">
      <w:pPr>
        <w:widowControl w:val="0"/>
        <w:kinsoku w:val="0"/>
        <w:overflowPunct w:val="0"/>
        <w:autoSpaceDE w:val="0"/>
        <w:autoSpaceDN w:val="0"/>
        <w:adjustRightInd w:val="0"/>
        <w:spacing w:before="11"/>
        <w:rPr>
          <w:rFonts w:ascii="Tahoma" w:hAnsi="Tahoma" w:cs="Tahoma"/>
          <w:sz w:val="21"/>
          <w:szCs w:val="21"/>
        </w:rPr>
      </w:pPr>
    </w:p>
    <w:p w14:paraId="56FECE38" w14:textId="77777777" w:rsidR="00A122BC" w:rsidRPr="004033BE" w:rsidRDefault="00A122BC" w:rsidP="00A122BC">
      <w:pPr>
        <w:widowControl w:val="0"/>
        <w:kinsoku w:val="0"/>
        <w:overflowPunct w:val="0"/>
        <w:autoSpaceDE w:val="0"/>
        <w:autoSpaceDN w:val="0"/>
        <w:adjustRightInd w:val="0"/>
        <w:ind w:left="472"/>
        <w:outlineLvl w:val="0"/>
        <w:rPr>
          <w:rFonts w:ascii="Tahoma" w:hAnsi="Tahoma" w:cs="Tahoma"/>
          <w:sz w:val="22"/>
          <w:szCs w:val="22"/>
        </w:rPr>
      </w:pPr>
      <w:r w:rsidRPr="004033BE">
        <w:rPr>
          <w:rFonts w:ascii="Tahoma" w:hAnsi="Tahoma" w:cs="Tahoma"/>
          <w:b/>
          <w:bCs/>
          <w:spacing w:val="-1"/>
          <w:sz w:val="22"/>
          <w:szCs w:val="22"/>
        </w:rPr>
        <w:t>School/</w:t>
      </w:r>
      <w:r w:rsidRPr="004033BE">
        <w:rPr>
          <w:rFonts w:ascii="Tahoma" w:hAnsi="Tahoma" w:cs="Tahoma"/>
          <w:b/>
          <w:bCs/>
          <w:sz w:val="22"/>
          <w:szCs w:val="22"/>
        </w:rPr>
        <w:t xml:space="preserve"> </w:t>
      </w:r>
      <w:r w:rsidRPr="004033BE">
        <w:rPr>
          <w:rFonts w:ascii="Tahoma" w:hAnsi="Tahoma" w:cs="Tahoma"/>
          <w:b/>
          <w:bCs/>
          <w:spacing w:val="-2"/>
          <w:sz w:val="22"/>
          <w:szCs w:val="22"/>
        </w:rPr>
        <w:t>Community</w:t>
      </w:r>
      <w:r w:rsidRPr="004033BE">
        <w:rPr>
          <w:rFonts w:ascii="Tahoma" w:hAnsi="Tahoma" w:cs="Tahoma"/>
          <w:b/>
          <w:bCs/>
          <w:sz w:val="22"/>
          <w:szCs w:val="22"/>
        </w:rPr>
        <w:t xml:space="preserve"> </w:t>
      </w:r>
      <w:r w:rsidRPr="004033BE">
        <w:rPr>
          <w:rFonts w:ascii="Tahoma" w:hAnsi="Tahoma" w:cs="Tahoma"/>
          <w:b/>
          <w:bCs/>
          <w:spacing w:val="-1"/>
          <w:sz w:val="22"/>
          <w:szCs w:val="22"/>
        </w:rPr>
        <w:t>Relations</w:t>
      </w:r>
    </w:p>
    <w:p w14:paraId="083A28B8" w14:textId="77777777" w:rsidR="006B6B7F" w:rsidRPr="006B6B7F" w:rsidRDefault="006B6B7F" w:rsidP="006B6B7F">
      <w:pPr>
        <w:pStyle w:val="ListParagraph"/>
        <w:numPr>
          <w:ilvl w:val="0"/>
          <w:numId w:val="10"/>
        </w:numPr>
        <w:ind w:left="1656"/>
        <w:rPr>
          <w:rFonts w:ascii="Tahoma" w:eastAsiaTheme="minorEastAsia" w:hAnsi="Tahoma" w:cs="Tahoma"/>
          <w:sz w:val="22"/>
          <w:szCs w:val="22"/>
        </w:rPr>
      </w:pPr>
      <w:r w:rsidRPr="006B6B7F">
        <w:rPr>
          <w:rFonts w:ascii="Tahoma" w:eastAsiaTheme="minorEastAsia" w:hAnsi="Tahoma" w:cs="Tahoma"/>
          <w:sz w:val="22"/>
          <w:szCs w:val="22"/>
        </w:rPr>
        <w:t>Represents the district in activities that promote district and community relations.</w:t>
      </w:r>
    </w:p>
    <w:p w14:paraId="3A38BD50" w14:textId="77777777" w:rsidR="006B6B7F" w:rsidRPr="006B6B7F" w:rsidRDefault="006B6B7F" w:rsidP="006B6B7F">
      <w:pPr>
        <w:pStyle w:val="ListParagraph"/>
        <w:numPr>
          <w:ilvl w:val="0"/>
          <w:numId w:val="10"/>
        </w:numPr>
        <w:ind w:left="1656"/>
        <w:rPr>
          <w:rFonts w:ascii="Tahoma" w:eastAsiaTheme="minorEastAsia" w:hAnsi="Tahoma" w:cs="Tahoma"/>
          <w:sz w:val="22"/>
          <w:szCs w:val="22"/>
        </w:rPr>
      </w:pPr>
      <w:r w:rsidRPr="006B6B7F">
        <w:rPr>
          <w:rFonts w:ascii="Tahoma" w:eastAsiaTheme="minorEastAsia" w:hAnsi="Tahoma" w:cs="Tahoma"/>
          <w:sz w:val="22"/>
          <w:szCs w:val="22"/>
        </w:rPr>
        <w:t>Maintain a positive and professional tone in all communications (written, verbal, email, department social media).</w:t>
      </w:r>
    </w:p>
    <w:p w14:paraId="2DC36ED2" w14:textId="77777777" w:rsidR="00A122BC" w:rsidRPr="004033BE" w:rsidRDefault="00A122BC" w:rsidP="00A122BC">
      <w:pPr>
        <w:widowControl w:val="0"/>
        <w:kinsoku w:val="0"/>
        <w:overflowPunct w:val="0"/>
        <w:autoSpaceDE w:val="0"/>
        <w:autoSpaceDN w:val="0"/>
        <w:adjustRightInd w:val="0"/>
        <w:spacing w:before="2"/>
        <w:rPr>
          <w:rFonts w:ascii="Tahoma" w:hAnsi="Tahoma" w:cs="Tahoma"/>
          <w:sz w:val="22"/>
          <w:szCs w:val="22"/>
        </w:rPr>
      </w:pPr>
    </w:p>
    <w:p w14:paraId="3D7F3014" w14:textId="77777777" w:rsidR="00A122BC" w:rsidRPr="004033BE" w:rsidRDefault="00A122BC" w:rsidP="00A122BC">
      <w:pPr>
        <w:widowControl w:val="0"/>
        <w:kinsoku w:val="0"/>
        <w:overflowPunct w:val="0"/>
        <w:autoSpaceDE w:val="0"/>
        <w:autoSpaceDN w:val="0"/>
        <w:adjustRightInd w:val="0"/>
        <w:spacing w:line="265" w:lineRule="exact"/>
        <w:ind w:left="472"/>
        <w:outlineLvl w:val="0"/>
        <w:rPr>
          <w:rFonts w:ascii="Tahoma" w:hAnsi="Tahoma" w:cs="Tahoma"/>
          <w:sz w:val="22"/>
          <w:szCs w:val="22"/>
        </w:rPr>
      </w:pPr>
      <w:r w:rsidRPr="004033BE">
        <w:rPr>
          <w:rFonts w:ascii="Tahoma" w:hAnsi="Tahoma" w:cs="Tahoma"/>
          <w:b/>
          <w:bCs/>
          <w:spacing w:val="-1"/>
          <w:sz w:val="22"/>
          <w:szCs w:val="22"/>
        </w:rPr>
        <w:t>Professional</w:t>
      </w:r>
      <w:r w:rsidRPr="004033BE">
        <w:rPr>
          <w:rFonts w:ascii="Tahoma" w:hAnsi="Tahoma" w:cs="Tahoma"/>
          <w:b/>
          <w:bCs/>
          <w:spacing w:val="-2"/>
          <w:sz w:val="22"/>
          <w:szCs w:val="22"/>
        </w:rPr>
        <w:t xml:space="preserve"> </w:t>
      </w:r>
      <w:r w:rsidRPr="004033BE">
        <w:rPr>
          <w:rFonts w:ascii="Tahoma" w:hAnsi="Tahoma" w:cs="Tahoma"/>
          <w:b/>
          <w:bCs/>
          <w:spacing w:val="-1"/>
          <w:sz w:val="22"/>
          <w:szCs w:val="22"/>
        </w:rPr>
        <w:t>Growth</w:t>
      </w:r>
      <w:r w:rsidRPr="004033BE">
        <w:rPr>
          <w:rFonts w:ascii="Tahoma" w:hAnsi="Tahoma" w:cs="Tahoma"/>
          <w:b/>
          <w:bCs/>
          <w:spacing w:val="-3"/>
          <w:sz w:val="22"/>
          <w:szCs w:val="22"/>
        </w:rPr>
        <w:t xml:space="preserve"> </w:t>
      </w:r>
      <w:r w:rsidRPr="004033BE">
        <w:rPr>
          <w:rFonts w:ascii="Tahoma" w:hAnsi="Tahoma" w:cs="Tahoma"/>
          <w:b/>
          <w:bCs/>
          <w:sz w:val="22"/>
          <w:szCs w:val="22"/>
        </w:rPr>
        <w:t xml:space="preserve">&amp; </w:t>
      </w:r>
      <w:r w:rsidRPr="004033BE">
        <w:rPr>
          <w:rFonts w:ascii="Tahoma" w:hAnsi="Tahoma" w:cs="Tahoma"/>
          <w:b/>
          <w:bCs/>
          <w:spacing w:val="-2"/>
          <w:sz w:val="22"/>
          <w:szCs w:val="22"/>
        </w:rPr>
        <w:t>Development</w:t>
      </w:r>
    </w:p>
    <w:p w14:paraId="5364352C" w14:textId="77777777" w:rsidR="006B6B7F" w:rsidRPr="006B6B7F" w:rsidRDefault="006B6B7F" w:rsidP="006B6B7F">
      <w:pPr>
        <w:pStyle w:val="ListParagraph"/>
        <w:numPr>
          <w:ilvl w:val="0"/>
          <w:numId w:val="11"/>
        </w:numPr>
        <w:ind w:left="1656"/>
        <w:rPr>
          <w:rFonts w:ascii="Tahoma" w:eastAsiaTheme="minorEastAsia" w:hAnsi="Tahoma" w:cs="Tahoma"/>
          <w:sz w:val="22"/>
          <w:szCs w:val="22"/>
        </w:rPr>
      </w:pPr>
      <w:r w:rsidRPr="006B6B7F">
        <w:rPr>
          <w:rFonts w:ascii="Tahoma" w:eastAsiaTheme="minorEastAsia" w:hAnsi="Tahoma" w:cs="Tahoma"/>
          <w:sz w:val="22"/>
          <w:szCs w:val="22"/>
        </w:rPr>
        <w:t>Regularly participates in training for one’s own professional growth.</w:t>
      </w:r>
    </w:p>
    <w:p w14:paraId="4658C4E2" w14:textId="77777777" w:rsidR="006B6B7F" w:rsidRPr="006B6B7F" w:rsidRDefault="006B6B7F" w:rsidP="006B6B7F">
      <w:pPr>
        <w:pStyle w:val="ListParagraph"/>
        <w:numPr>
          <w:ilvl w:val="0"/>
          <w:numId w:val="11"/>
        </w:numPr>
        <w:ind w:left="1656"/>
        <w:rPr>
          <w:rFonts w:ascii="Tahoma" w:eastAsiaTheme="minorEastAsia" w:hAnsi="Tahoma" w:cs="Tahoma"/>
          <w:sz w:val="22"/>
          <w:szCs w:val="22"/>
        </w:rPr>
      </w:pPr>
      <w:r w:rsidRPr="006B6B7F">
        <w:rPr>
          <w:rFonts w:ascii="Tahoma" w:eastAsiaTheme="minorEastAsia" w:hAnsi="Tahoma" w:cs="Tahoma"/>
          <w:sz w:val="22"/>
          <w:szCs w:val="22"/>
        </w:rPr>
        <w:t>Remain current in curriculum, instruction, assessment, and professional learning best practices through attendance at relevant conferences, research, and literature in the areas of innovative instructional strategies, including differentiated instruction.</w:t>
      </w:r>
    </w:p>
    <w:p w14:paraId="5685DB28" w14:textId="77777777" w:rsidR="00A122BC" w:rsidRPr="004033BE" w:rsidRDefault="00A122BC" w:rsidP="00A122BC">
      <w:pPr>
        <w:widowControl w:val="0"/>
        <w:kinsoku w:val="0"/>
        <w:overflowPunct w:val="0"/>
        <w:autoSpaceDE w:val="0"/>
        <w:autoSpaceDN w:val="0"/>
        <w:adjustRightInd w:val="0"/>
        <w:rPr>
          <w:rFonts w:ascii="Tahoma" w:hAnsi="Tahoma" w:cs="Tahoma"/>
          <w:sz w:val="22"/>
          <w:szCs w:val="22"/>
        </w:rPr>
      </w:pPr>
    </w:p>
    <w:p w14:paraId="68356B31" w14:textId="77777777" w:rsidR="00A122BC" w:rsidRPr="004033BE" w:rsidRDefault="00A122BC" w:rsidP="00A122BC">
      <w:pPr>
        <w:widowControl w:val="0"/>
        <w:kinsoku w:val="0"/>
        <w:overflowPunct w:val="0"/>
        <w:autoSpaceDE w:val="0"/>
        <w:autoSpaceDN w:val="0"/>
        <w:adjustRightInd w:val="0"/>
        <w:spacing w:before="2"/>
        <w:rPr>
          <w:rFonts w:ascii="Tahoma" w:hAnsi="Tahoma" w:cs="Tahoma"/>
          <w:sz w:val="18"/>
          <w:szCs w:val="18"/>
        </w:rPr>
      </w:pPr>
    </w:p>
    <w:p w14:paraId="645E1296" w14:textId="77777777" w:rsidR="00A122BC" w:rsidRPr="00026A3C" w:rsidRDefault="00A122BC" w:rsidP="00026A3C">
      <w:pPr>
        <w:widowControl w:val="0"/>
        <w:kinsoku w:val="0"/>
        <w:overflowPunct w:val="0"/>
        <w:autoSpaceDE w:val="0"/>
        <w:autoSpaceDN w:val="0"/>
        <w:adjustRightInd w:val="0"/>
        <w:ind w:left="112" w:firstLine="338"/>
        <w:jc w:val="both"/>
        <w:outlineLvl w:val="0"/>
        <w:rPr>
          <w:rFonts w:ascii="Tahoma" w:hAnsi="Tahoma" w:cs="Tahoma"/>
          <w:sz w:val="22"/>
          <w:szCs w:val="22"/>
        </w:rPr>
      </w:pPr>
      <w:r w:rsidRPr="004033BE">
        <w:rPr>
          <w:rFonts w:ascii="Tahoma" w:hAnsi="Tahoma" w:cs="Tahoma"/>
          <w:b/>
          <w:bCs/>
          <w:spacing w:val="-1"/>
          <w:sz w:val="22"/>
          <w:szCs w:val="22"/>
        </w:rPr>
        <w:t>Supervisory</w:t>
      </w:r>
      <w:r w:rsidRPr="004033BE">
        <w:rPr>
          <w:rFonts w:ascii="Tahoma" w:hAnsi="Tahoma" w:cs="Tahoma"/>
          <w:b/>
          <w:bCs/>
          <w:spacing w:val="-2"/>
          <w:sz w:val="22"/>
          <w:szCs w:val="22"/>
        </w:rPr>
        <w:t xml:space="preserve"> </w:t>
      </w:r>
      <w:r w:rsidRPr="004033BE">
        <w:rPr>
          <w:rFonts w:ascii="Tahoma" w:hAnsi="Tahoma" w:cs="Tahoma"/>
          <w:b/>
          <w:bCs/>
          <w:spacing w:val="-1"/>
          <w:sz w:val="22"/>
          <w:szCs w:val="22"/>
        </w:rPr>
        <w:t>Responsibilities:</w:t>
      </w:r>
    </w:p>
    <w:p w14:paraId="07FBF1E4" w14:textId="77777777" w:rsidR="00A122BC" w:rsidRPr="004033BE" w:rsidRDefault="00A122BC" w:rsidP="00026A3C">
      <w:pPr>
        <w:widowControl w:val="0"/>
        <w:kinsoku w:val="0"/>
        <w:overflowPunct w:val="0"/>
        <w:autoSpaceDE w:val="0"/>
        <w:autoSpaceDN w:val="0"/>
        <w:adjustRightInd w:val="0"/>
        <w:ind w:left="832" w:firstLine="338"/>
        <w:rPr>
          <w:rFonts w:ascii="Tahoma" w:hAnsi="Tahoma" w:cs="Tahoma"/>
          <w:spacing w:val="-1"/>
          <w:sz w:val="22"/>
          <w:szCs w:val="22"/>
        </w:rPr>
      </w:pPr>
      <w:r w:rsidRPr="004033BE">
        <w:rPr>
          <w:rFonts w:ascii="Tahoma" w:hAnsi="Tahoma" w:cs="Tahoma"/>
          <w:spacing w:val="-1"/>
          <w:sz w:val="22"/>
          <w:szCs w:val="22"/>
        </w:rPr>
        <w:t>None</w:t>
      </w:r>
    </w:p>
    <w:p w14:paraId="677B72CB" w14:textId="77777777" w:rsidR="00A122BC" w:rsidRPr="004033BE" w:rsidRDefault="00A122BC" w:rsidP="00A122BC">
      <w:pPr>
        <w:widowControl w:val="0"/>
        <w:kinsoku w:val="0"/>
        <w:overflowPunct w:val="0"/>
        <w:autoSpaceDE w:val="0"/>
        <w:autoSpaceDN w:val="0"/>
        <w:adjustRightInd w:val="0"/>
        <w:spacing w:before="2"/>
        <w:rPr>
          <w:rFonts w:ascii="Tahoma" w:hAnsi="Tahoma" w:cs="Tahoma"/>
          <w:sz w:val="18"/>
          <w:szCs w:val="18"/>
        </w:rPr>
      </w:pPr>
    </w:p>
    <w:p w14:paraId="05EFD414" w14:textId="77777777" w:rsidR="00A122BC" w:rsidRPr="004033BE" w:rsidRDefault="00A122BC" w:rsidP="006B6B7F">
      <w:pPr>
        <w:widowControl w:val="0"/>
        <w:kinsoku w:val="0"/>
        <w:overflowPunct w:val="0"/>
        <w:autoSpaceDE w:val="0"/>
        <w:autoSpaceDN w:val="0"/>
        <w:adjustRightInd w:val="0"/>
        <w:ind w:left="522" w:hanging="90"/>
        <w:jc w:val="both"/>
        <w:outlineLvl w:val="0"/>
        <w:rPr>
          <w:rFonts w:ascii="Tahoma" w:hAnsi="Tahoma" w:cs="Tahoma"/>
          <w:sz w:val="22"/>
          <w:szCs w:val="22"/>
        </w:rPr>
      </w:pPr>
      <w:r w:rsidRPr="004033BE">
        <w:rPr>
          <w:rFonts w:ascii="Tahoma" w:hAnsi="Tahoma" w:cs="Tahoma"/>
          <w:b/>
          <w:bCs/>
          <w:spacing w:val="-1"/>
          <w:sz w:val="22"/>
          <w:szCs w:val="22"/>
        </w:rPr>
        <w:t>Working</w:t>
      </w:r>
      <w:r w:rsidRPr="004033BE">
        <w:rPr>
          <w:rFonts w:ascii="Tahoma" w:hAnsi="Tahoma" w:cs="Tahoma"/>
          <w:b/>
          <w:bCs/>
          <w:sz w:val="22"/>
          <w:szCs w:val="22"/>
        </w:rPr>
        <w:t xml:space="preserve"> </w:t>
      </w:r>
      <w:r w:rsidRPr="004033BE">
        <w:rPr>
          <w:rFonts w:ascii="Tahoma" w:hAnsi="Tahoma" w:cs="Tahoma"/>
          <w:b/>
          <w:bCs/>
          <w:spacing w:val="-1"/>
          <w:sz w:val="22"/>
          <w:szCs w:val="22"/>
        </w:rPr>
        <w:t>Conditions:</w:t>
      </w:r>
    </w:p>
    <w:p w14:paraId="5CA7C02E" w14:textId="77777777" w:rsidR="00A122BC" w:rsidRPr="00A122BC" w:rsidRDefault="00A122BC" w:rsidP="006B6B7F">
      <w:pPr>
        <w:numPr>
          <w:ilvl w:val="0"/>
          <w:numId w:val="1"/>
        </w:numPr>
        <w:ind w:left="630" w:firstLine="540"/>
        <w:rPr>
          <w:rFonts w:ascii="Tahoma" w:hAnsi="Tahoma" w:cs="Tahoma"/>
          <w:sz w:val="22"/>
          <w:szCs w:val="22"/>
        </w:rPr>
      </w:pPr>
      <w:r w:rsidRPr="00A122BC">
        <w:rPr>
          <w:rFonts w:ascii="Tahoma" w:hAnsi="Tahoma" w:cs="Tahoma"/>
          <w:sz w:val="22"/>
          <w:szCs w:val="22"/>
        </w:rPr>
        <w:t>Frequent district wide travel.</w:t>
      </w:r>
    </w:p>
    <w:p w14:paraId="2A849867" w14:textId="77777777" w:rsidR="001D7ED3" w:rsidRDefault="00A122BC" w:rsidP="006B6B7F">
      <w:pPr>
        <w:numPr>
          <w:ilvl w:val="0"/>
          <w:numId w:val="1"/>
        </w:numPr>
        <w:ind w:left="630" w:firstLine="540"/>
        <w:rPr>
          <w:rFonts w:ascii="Tahoma" w:hAnsi="Tahoma" w:cs="Tahoma"/>
          <w:sz w:val="22"/>
          <w:szCs w:val="22"/>
        </w:rPr>
      </w:pPr>
      <w:r w:rsidRPr="00A122BC">
        <w:rPr>
          <w:rFonts w:ascii="Tahoma" w:hAnsi="Tahoma" w:cs="Tahoma"/>
          <w:sz w:val="22"/>
          <w:szCs w:val="22"/>
        </w:rPr>
        <w:t xml:space="preserve">Maintain emotional control under stress. </w:t>
      </w:r>
    </w:p>
    <w:p w14:paraId="3BD76C47" w14:textId="77777777" w:rsidR="00A122BC" w:rsidRDefault="00A122BC" w:rsidP="006B6B7F">
      <w:pPr>
        <w:numPr>
          <w:ilvl w:val="0"/>
          <w:numId w:val="1"/>
        </w:numPr>
        <w:ind w:left="630" w:firstLine="540"/>
        <w:rPr>
          <w:rFonts w:ascii="Tahoma" w:hAnsi="Tahoma" w:cs="Tahoma"/>
          <w:sz w:val="22"/>
          <w:szCs w:val="22"/>
        </w:rPr>
      </w:pPr>
      <w:r w:rsidRPr="00A122BC">
        <w:rPr>
          <w:rFonts w:ascii="Tahoma" w:hAnsi="Tahoma" w:cs="Tahoma"/>
          <w:sz w:val="22"/>
          <w:szCs w:val="22"/>
        </w:rPr>
        <w:t>Occasional prolonged or irregular hours.</w:t>
      </w:r>
    </w:p>
    <w:p w14:paraId="5261B6DC" w14:textId="77777777" w:rsidR="00A122BC" w:rsidRPr="00A122BC" w:rsidRDefault="00A122BC" w:rsidP="00A122BC">
      <w:pPr>
        <w:rPr>
          <w:rFonts w:ascii="Tahoma" w:hAnsi="Tahoma" w:cs="Tahoma"/>
          <w:sz w:val="22"/>
          <w:szCs w:val="22"/>
        </w:rPr>
      </w:pPr>
    </w:p>
    <w:p w14:paraId="09B0F250" w14:textId="77777777" w:rsidR="009D51A3" w:rsidRPr="002A7660" w:rsidRDefault="007C51FA" w:rsidP="009D51A3">
      <w:pPr>
        <w:pStyle w:val="BodyText"/>
        <w:tabs>
          <w:tab w:val="right" w:leader="underscore" w:pos="9360"/>
        </w:tabs>
        <w:rPr>
          <w:rFonts w:ascii="Tahoma" w:hAnsi="Tahoma" w:cs="Tahoma"/>
          <w:szCs w:val="22"/>
        </w:rPr>
      </w:pPr>
      <w:r>
        <w:rPr>
          <w:noProof/>
        </w:rPr>
        <mc:AlternateContent>
          <mc:Choice Requires="wps">
            <w:drawing>
              <wp:anchor distT="4294967295" distB="4294967295" distL="114300" distR="114300" simplePos="0" relativeHeight="251657728" behindDoc="0" locked="0" layoutInCell="0" allowOverlap="1" wp14:anchorId="07CBCFF0" wp14:editId="30F4D07A">
                <wp:simplePos x="0" y="0"/>
                <wp:positionH relativeFrom="column">
                  <wp:posOffset>0</wp:posOffset>
                </wp:positionH>
                <wp:positionV relativeFrom="paragraph">
                  <wp:posOffset>134619</wp:posOffset>
                </wp:positionV>
                <wp:extent cx="6009005" cy="0"/>
                <wp:effectExtent l="0" t="19050" r="10795"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0195A"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644C991D" w14:textId="77777777" w:rsidR="009D51A3" w:rsidRPr="002A7660" w:rsidRDefault="009D51A3" w:rsidP="009D51A3">
      <w:pPr>
        <w:pStyle w:val="BodyText"/>
        <w:rPr>
          <w:rFonts w:ascii="Tahoma" w:hAnsi="Tahoma" w:cs="Tahoma"/>
          <w:szCs w:val="22"/>
        </w:rPr>
      </w:pPr>
      <w:r w:rsidRPr="002A7660">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699AD442" w14:textId="77777777" w:rsidR="009D51A3" w:rsidRPr="002A7660" w:rsidRDefault="009D51A3" w:rsidP="009D51A3">
      <w:pPr>
        <w:pStyle w:val="BodyText"/>
        <w:rPr>
          <w:rFonts w:ascii="Tahoma" w:hAnsi="Tahoma" w:cs="Tahoma"/>
          <w:szCs w:val="22"/>
        </w:rPr>
      </w:pPr>
    </w:p>
    <w:p w14:paraId="73CDE94D" w14:textId="77777777" w:rsidR="009D51A3"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Approved by</w:t>
      </w:r>
      <w:r w:rsidRPr="002A7660">
        <w:rPr>
          <w:rFonts w:ascii="Tahoma" w:hAnsi="Tahoma" w:cs="Tahoma"/>
          <w:szCs w:val="22"/>
          <w:u w:val="single"/>
        </w:rPr>
        <w:tab/>
        <w:t>Date</w:t>
      </w:r>
      <w:r w:rsidRPr="002A7660">
        <w:rPr>
          <w:rFonts w:ascii="Tahoma" w:hAnsi="Tahoma" w:cs="Tahoma"/>
          <w:szCs w:val="22"/>
          <w:u w:val="single"/>
        </w:rPr>
        <w:tab/>
      </w:r>
    </w:p>
    <w:p w14:paraId="3D7C1C72" w14:textId="77777777" w:rsidR="009D51A3" w:rsidRPr="002A7660" w:rsidRDefault="009D51A3" w:rsidP="009D51A3">
      <w:pPr>
        <w:pStyle w:val="BodyText"/>
        <w:tabs>
          <w:tab w:val="left" w:pos="6480"/>
          <w:tab w:val="right" w:pos="9360"/>
        </w:tabs>
        <w:rPr>
          <w:rFonts w:ascii="Tahoma" w:hAnsi="Tahoma" w:cs="Tahoma"/>
          <w:szCs w:val="22"/>
          <w:u w:val="single"/>
        </w:rPr>
      </w:pPr>
    </w:p>
    <w:p w14:paraId="5D5C036D" w14:textId="77777777" w:rsidR="009D51A3" w:rsidRPr="002A7660"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Reviewed by</w:t>
      </w:r>
      <w:r w:rsidRPr="002A7660">
        <w:rPr>
          <w:rFonts w:ascii="Tahoma" w:hAnsi="Tahoma" w:cs="Tahoma"/>
          <w:szCs w:val="22"/>
          <w:u w:val="single"/>
        </w:rPr>
        <w:tab/>
        <w:t>Date</w:t>
      </w:r>
      <w:r w:rsidRPr="002A7660">
        <w:rPr>
          <w:rFonts w:ascii="Tahoma" w:hAnsi="Tahoma" w:cs="Tahoma"/>
          <w:szCs w:val="22"/>
          <w:u w:val="single"/>
        </w:rPr>
        <w:tab/>
      </w:r>
    </w:p>
    <w:p w14:paraId="2DFC476A" w14:textId="77777777" w:rsidR="009D51A3" w:rsidRPr="002A7660" w:rsidRDefault="009D51A3" w:rsidP="009D51A3">
      <w:pPr>
        <w:pStyle w:val="BodyText"/>
        <w:tabs>
          <w:tab w:val="right" w:pos="9360"/>
        </w:tabs>
        <w:rPr>
          <w:rFonts w:ascii="Tahoma" w:hAnsi="Tahoma" w:cs="Tahoma"/>
          <w:szCs w:val="22"/>
        </w:rPr>
      </w:pPr>
    </w:p>
    <w:p w14:paraId="424C66AE" w14:textId="77777777" w:rsidR="006E0632" w:rsidRPr="006E0632" w:rsidRDefault="006E0632">
      <w:pPr>
        <w:rPr>
          <w:rFonts w:ascii="Tahoma" w:hAnsi="Tahoma" w:cs="Tahoma"/>
          <w:sz w:val="22"/>
          <w:szCs w:val="22"/>
        </w:rPr>
      </w:pPr>
    </w:p>
    <w:sectPr w:rsidR="006E0632" w:rsidRPr="006E0632" w:rsidSect="006B360A">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403EF" w14:textId="77777777" w:rsidR="00E24408" w:rsidRDefault="00E24408">
      <w:r>
        <w:separator/>
      </w:r>
    </w:p>
  </w:endnote>
  <w:endnote w:type="continuationSeparator" w:id="0">
    <w:p w14:paraId="50ED59C6" w14:textId="77777777" w:rsidR="00E24408" w:rsidRDefault="00E24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A43F" w14:textId="77777777" w:rsidR="00D23292" w:rsidRDefault="00D23292"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CA0F47" w14:textId="77777777" w:rsidR="00D23292" w:rsidRDefault="00D23292"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8A7F0" w14:textId="77777777" w:rsidR="00D23292" w:rsidRDefault="00D23292"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29B4">
      <w:rPr>
        <w:rStyle w:val="PageNumber"/>
        <w:noProof/>
      </w:rPr>
      <w:t>1</w:t>
    </w:r>
    <w:r>
      <w:rPr>
        <w:rStyle w:val="PageNumber"/>
      </w:rPr>
      <w:fldChar w:fldCharType="end"/>
    </w:r>
  </w:p>
  <w:p w14:paraId="7BDF52AA" w14:textId="77777777" w:rsidR="00D23292" w:rsidRDefault="00D23292"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EAB31" w14:textId="77777777" w:rsidR="00E24408" w:rsidRDefault="00E24408">
      <w:r>
        <w:separator/>
      </w:r>
    </w:p>
  </w:footnote>
  <w:footnote w:type="continuationSeparator" w:id="0">
    <w:p w14:paraId="7EC93C3B" w14:textId="77777777" w:rsidR="00E24408" w:rsidRDefault="00E244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E4D62"/>
    <w:multiLevelType w:val="hybridMultilevel"/>
    <w:tmpl w:val="D4AC5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A7746"/>
    <w:multiLevelType w:val="hybridMultilevel"/>
    <w:tmpl w:val="0840C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585860"/>
    <w:multiLevelType w:val="hybridMultilevel"/>
    <w:tmpl w:val="3D007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2531B1"/>
    <w:multiLevelType w:val="hybridMultilevel"/>
    <w:tmpl w:val="E38884BA"/>
    <w:lvl w:ilvl="0" w:tplc="04090001">
      <w:start w:val="1"/>
      <w:numFmt w:val="bullet"/>
      <w:lvlText w:val=""/>
      <w:lvlJc w:val="left"/>
      <w:pPr>
        <w:ind w:left="1552" w:hanging="360"/>
      </w:pPr>
      <w:rPr>
        <w:rFonts w:ascii="Symbol" w:hAnsi="Symbol" w:hint="default"/>
      </w:rPr>
    </w:lvl>
    <w:lvl w:ilvl="1" w:tplc="04090003" w:tentative="1">
      <w:start w:val="1"/>
      <w:numFmt w:val="bullet"/>
      <w:lvlText w:val="o"/>
      <w:lvlJc w:val="left"/>
      <w:pPr>
        <w:ind w:left="2272" w:hanging="360"/>
      </w:pPr>
      <w:rPr>
        <w:rFonts w:ascii="Courier New" w:hAnsi="Courier New" w:hint="default"/>
      </w:rPr>
    </w:lvl>
    <w:lvl w:ilvl="2" w:tplc="04090005" w:tentative="1">
      <w:start w:val="1"/>
      <w:numFmt w:val="bullet"/>
      <w:lvlText w:val=""/>
      <w:lvlJc w:val="left"/>
      <w:pPr>
        <w:ind w:left="2992" w:hanging="360"/>
      </w:pPr>
      <w:rPr>
        <w:rFonts w:ascii="Wingdings" w:hAnsi="Wingdings" w:hint="default"/>
      </w:rPr>
    </w:lvl>
    <w:lvl w:ilvl="3" w:tplc="04090001" w:tentative="1">
      <w:start w:val="1"/>
      <w:numFmt w:val="bullet"/>
      <w:lvlText w:val=""/>
      <w:lvlJc w:val="left"/>
      <w:pPr>
        <w:ind w:left="3712" w:hanging="360"/>
      </w:pPr>
      <w:rPr>
        <w:rFonts w:ascii="Symbol" w:hAnsi="Symbol" w:hint="default"/>
      </w:rPr>
    </w:lvl>
    <w:lvl w:ilvl="4" w:tplc="04090003" w:tentative="1">
      <w:start w:val="1"/>
      <w:numFmt w:val="bullet"/>
      <w:lvlText w:val="o"/>
      <w:lvlJc w:val="left"/>
      <w:pPr>
        <w:ind w:left="4432" w:hanging="360"/>
      </w:pPr>
      <w:rPr>
        <w:rFonts w:ascii="Courier New" w:hAnsi="Courier New" w:hint="default"/>
      </w:rPr>
    </w:lvl>
    <w:lvl w:ilvl="5" w:tplc="04090005" w:tentative="1">
      <w:start w:val="1"/>
      <w:numFmt w:val="bullet"/>
      <w:lvlText w:val=""/>
      <w:lvlJc w:val="left"/>
      <w:pPr>
        <w:ind w:left="5152" w:hanging="360"/>
      </w:pPr>
      <w:rPr>
        <w:rFonts w:ascii="Wingdings" w:hAnsi="Wingdings" w:hint="default"/>
      </w:rPr>
    </w:lvl>
    <w:lvl w:ilvl="6" w:tplc="04090001" w:tentative="1">
      <w:start w:val="1"/>
      <w:numFmt w:val="bullet"/>
      <w:lvlText w:val=""/>
      <w:lvlJc w:val="left"/>
      <w:pPr>
        <w:ind w:left="5872" w:hanging="360"/>
      </w:pPr>
      <w:rPr>
        <w:rFonts w:ascii="Symbol" w:hAnsi="Symbol" w:hint="default"/>
      </w:rPr>
    </w:lvl>
    <w:lvl w:ilvl="7" w:tplc="04090003" w:tentative="1">
      <w:start w:val="1"/>
      <w:numFmt w:val="bullet"/>
      <w:lvlText w:val="o"/>
      <w:lvlJc w:val="left"/>
      <w:pPr>
        <w:ind w:left="6592" w:hanging="360"/>
      </w:pPr>
      <w:rPr>
        <w:rFonts w:ascii="Courier New" w:hAnsi="Courier New" w:hint="default"/>
      </w:rPr>
    </w:lvl>
    <w:lvl w:ilvl="8" w:tplc="04090005" w:tentative="1">
      <w:start w:val="1"/>
      <w:numFmt w:val="bullet"/>
      <w:lvlText w:val=""/>
      <w:lvlJc w:val="left"/>
      <w:pPr>
        <w:ind w:left="7312" w:hanging="360"/>
      </w:pPr>
      <w:rPr>
        <w:rFonts w:ascii="Wingdings" w:hAnsi="Wingdings" w:hint="default"/>
      </w:rPr>
    </w:lvl>
  </w:abstractNum>
  <w:abstractNum w:abstractNumId="4" w15:restartNumberingAfterBreak="0">
    <w:nsid w:val="587D0EF4"/>
    <w:multiLevelType w:val="hybridMultilevel"/>
    <w:tmpl w:val="BCBAC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550FB"/>
    <w:multiLevelType w:val="multilevel"/>
    <w:tmpl w:val="DA8852A2"/>
    <w:lvl w:ilvl="0">
      <w:start w:val="1"/>
      <w:numFmt w:val="decimal"/>
      <w:lvlText w:val="%1."/>
      <w:lvlJc w:val="left"/>
      <w:pPr>
        <w:ind w:left="1912" w:hanging="360"/>
      </w:pPr>
      <w:rPr>
        <w:b w:val="0"/>
        <w:bCs w:val="0"/>
        <w:spacing w:val="-1"/>
        <w:sz w:val="22"/>
        <w:szCs w:val="22"/>
      </w:rPr>
    </w:lvl>
    <w:lvl w:ilvl="1">
      <w:numFmt w:val="bullet"/>
      <w:lvlText w:val="•"/>
      <w:lvlJc w:val="left"/>
      <w:pPr>
        <w:ind w:left="2771" w:hanging="360"/>
      </w:pPr>
    </w:lvl>
    <w:lvl w:ilvl="2">
      <w:numFmt w:val="bullet"/>
      <w:lvlText w:val="•"/>
      <w:lvlJc w:val="left"/>
      <w:pPr>
        <w:ind w:left="3629" w:hanging="360"/>
      </w:pPr>
    </w:lvl>
    <w:lvl w:ilvl="3">
      <w:numFmt w:val="bullet"/>
      <w:lvlText w:val="•"/>
      <w:lvlJc w:val="left"/>
      <w:pPr>
        <w:ind w:left="4488" w:hanging="360"/>
      </w:pPr>
    </w:lvl>
    <w:lvl w:ilvl="4">
      <w:numFmt w:val="bullet"/>
      <w:lvlText w:val="•"/>
      <w:lvlJc w:val="left"/>
      <w:pPr>
        <w:ind w:left="5347" w:hanging="360"/>
      </w:pPr>
    </w:lvl>
    <w:lvl w:ilvl="5">
      <w:numFmt w:val="bullet"/>
      <w:lvlText w:val="•"/>
      <w:lvlJc w:val="left"/>
      <w:pPr>
        <w:ind w:left="6206" w:hanging="360"/>
      </w:pPr>
    </w:lvl>
    <w:lvl w:ilvl="6">
      <w:numFmt w:val="bullet"/>
      <w:lvlText w:val="•"/>
      <w:lvlJc w:val="left"/>
      <w:pPr>
        <w:ind w:left="7064" w:hanging="360"/>
      </w:pPr>
    </w:lvl>
    <w:lvl w:ilvl="7">
      <w:numFmt w:val="bullet"/>
      <w:lvlText w:val="•"/>
      <w:lvlJc w:val="left"/>
      <w:pPr>
        <w:ind w:left="7923" w:hanging="360"/>
      </w:pPr>
    </w:lvl>
    <w:lvl w:ilvl="8">
      <w:numFmt w:val="bullet"/>
      <w:lvlText w:val="•"/>
      <w:lvlJc w:val="left"/>
      <w:pPr>
        <w:ind w:left="8782" w:hanging="360"/>
      </w:pPr>
    </w:lvl>
  </w:abstractNum>
  <w:abstractNum w:abstractNumId="6" w15:restartNumberingAfterBreak="0">
    <w:nsid w:val="6C6959F8"/>
    <w:multiLevelType w:val="hybridMultilevel"/>
    <w:tmpl w:val="8F3ED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23BAB"/>
    <w:multiLevelType w:val="hybridMultilevel"/>
    <w:tmpl w:val="8B9C7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B02972"/>
    <w:multiLevelType w:val="hybridMultilevel"/>
    <w:tmpl w:val="5954679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4F2FC2"/>
    <w:multiLevelType w:val="hybridMultilevel"/>
    <w:tmpl w:val="C5C4A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871BD8"/>
    <w:multiLevelType w:val="hybridMultilevel"/>
    <w:tmpl w:val="AD0AE3FE"/>
    <w:lvl w:ilvl="0" w:tplc="0409000F">
      <w:start w:val="1"/>
      <w:numFmt w:val="decimal"/>
      <w:lvlText w:val="%1."/>
      <w:lvlJc w:val="left"/>
      <w:pPr>
        <w:ind w:left="1530" w:hanging="360"/>
      </w:pPr>
      <w:rPr>
        <w:rFonts w:cs="Times New Roman"/>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11" w15:restartNumberingAfterBreak="0">
    <w:nsid w:val="7FCA458F"/>
    <w:multiLevelType w:val="hybridMultilevel"/>
    <w:tmpl w:val="6C347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1"/>
  </w:num>
  <w:num w:numId="5">
    <w:abstractNumId w:val="3"/>
  </w:num>
  <w:num w:numId="6">
    <w:abstractNumId w:val="10"/>
  </w:num>
  <w:num w:numId="7">
    <w:abstractNumId w:val="4"/>
  </w:num>
  <w:num w:numId="8">
    <w:abstractNumId w:val="2"/>
  </w:num>
  <w:num w:numId="9">
    <w:abstractNumId w:val="0"/>
  </w:num>
  <w:num w:numId="10">
    <w:abstractNumId w:val="7"/>
  </w:num>
  <w:num w:numId="11">
    <w:abstractNumId w:val="6"/>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9pUA3fo5FfnhlALTlfJnuqDJcfpM90UETK6HRFMIUPoHiZEV9jb1y4hXJlYuYM89JpyZllT5CmAA70+bYox/g==" w:salt="YqHOjeW8YmZORRFmADWSv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26A3C"/>
    <w:rsid w:val="00030CC3"/>
    <w:rsid w:val="000520C0"/>
    <w:rsid w:val="000529B4"/>
    <w:rsid w:val="000B2657"/>
    <w:rsid w:val="00100ED0"/>
    <w:rsid w:val="00114DD4"/>
    <w:rsid w:val="00152D2C"/>
    <w:rsid w:val="001D7ED3"/>
    <w:rsid w:val="001E367E"/>
    <w:rsid w:val="001F7264"/>
    <w:rsid w:val="00212E7A"/>
    <w:rsid w:val="00292957"/>
    <w:rsid w:val="002C688D"/>
    <w:rsid w:val="002F6ECD"/>
    <w:rsid w:val="003026A4"/>
    <w:rsid w:val="003061A7"/>
    <w:rsid w:val="00386406"/>
    <w:rsid w:val="003A54BE"/>
    <w:rsid w:val="003E1E98"/>
    <w:rsid w:val="004210FB"/>
    <w:rsid w:val="004354DF"/>
    <w:rsid w:val="0043760B"/>
    <w:rsid w:val="004D33BA"/>
    <w:rsid w:val="004E09E8"/>
    <w:rsid w:val="004F19C7"/>
    <w:rsid w:val="00570560"/>
    <w:rsid w:val="005929AE"/>
    <w:rsid w:val="005F04B7"/>
    <w:rsid w:val="006237CE"/>
    <w:rsid w:val="00627822"/>
    <w:rsid w:val="0065655B"/>
    <w:rsid w:val="00684BDA"/>
    <w:rsid w:val="006A1A03"/>
    <w:rsid w:val="006B360A"/>
    <w:rsid w:val="006B658D"/>
    <w:rsid w:val="006B6B7F"/>
    <w:rsid w:val="006D537E"/>
    <w:rsid w:val="006E03CD"/>
    <w:rsid w:val="006E0632"/>
    <w:rsid w:val="0070440F"/>
    <w:rsid w:val="00736408"/>
    <w:rsid w:val="00783B88"/>
    <w:rsid w:val="00787533"/>
    <w:rsid w:val="007A3645"/>
    <w:rsid w:val="007C0D7E"/>
    <w:rsid w:val="007C51FA"/>
    <w:rsid w:val="007D7164"/>
    <w:rsid w:val="008005A1"/>
    <w:rsid w:val="00801A63"/>
    <w:rsid w:val="0082046D"/>
    <w:rsid w:val="00867A3B"/>
    <w:rsid w:val="008733EC"/>
    <w:rsid w:val="0089775C"/>
    <w:rsid w:val="008B0DEB"/>
    <w:rsid w:val="008D1919"/>
    <w:rsid w:val="008D6351"/>
    <w:rsid w:val="008F0D09"/>
    <w:rsid w:val="00963A5C"/>
    <w:rsid w:val="00991FCE"/>
    <w:rsid w:val="009A1C68"/>
    <w:rsid w:val="009B2BC2"/>
    <w:rsid w:val="009B562A"/>
    <w:rsid w:val="009C6666"/>
    <w:rsid w:val="009D51A3"/>
    <w:rsid w:val="009F66F8"/>
    <w:rsid w:val="00A122BC"/>
    <w:rsid w:val="00A20485"/>
    <w:rsid w:val="00A20591"/>
    <w:rsid w:val="00A2127A"/>
    <w:rsid w:val="00A32449"/>
    <w:rsid w:val="00A47FAF"/>
    <w:rsid w:val="00A55C55"/>
    <w:rsid w:val="00A831C7"/>
    <w:rsid w:val="00AB0AD9"/>
    <w:rsid w:val="00AC58F3"/>
    <w:rsid w:val="00AD1526"/>
    <w:rsid w:val="00AE225D"/>
    <w:rsid w:val="00AE4B03"/>
    <w:rsid w:val="00B25CD7"/>
    <w:rsid w:val="00B74972"/>
    <w:rsid w:val="00BA1967"/>
    <w:rsid w:val="00BA5F28"/>
    <w:rsid w:val="00BC261C"/>
    <w:rsid w:val="00BC6479"/>
    <w:rsid w:val="00BD3DCA"/>
    <w:rsid w:val="00BE21CA"/>
    <w:rsid w:val="00BF0959"/>
    <w:rsid w:val="00C31F47"/>
    <w:rsid w:val="00C418A9"/>
    <w:rsid w:val="00C60163"/>
    <w:rsid w:val="00CF7238"/>
    <w:rsid w:val="00D23292"/>
    <w:rsid w:val="00D466C9"/>
    <w:rsid w:val="00D91FB4"/>
    <w:rsid w:val="00E24408"/>
    <w:rsid w:val="00E354E7"/>
    <w:rsid w:val="00E7354E"/>
    <w:rsid w:val="00EA6080"/>
    <w:rsid w:val="00ED6FC3"/>
    <w:rsid w:val="00F30830"/>
    <w:rsid w:val="00F763AE"/>
    <w:rsid w:val="00FB0DCF"/>
    <w:rsid w:val="00FD49F4"/>
    <w:rsid w:val="00FF7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BD1A8"/>
  <w15:chartTrackingRefBased/>
  <w15:docId w15:val="{500C046B-A9BA-4342-B6B0-98DBBD525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 w:type="paragraph" w:styleId="ListParagraph">
    <w:name w:val="List Paragraph"/>
    <w:basedOn w:val="Normal"/>
    <w:uiPriority w:val="72"/>
    <w:qFormat/>
    <w:rsid w:val="00867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CA10B-D473-459A-A70C-56712D67E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1003</Words>
  <Characters>5718</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Cindy Blackstock</cp:lastModifiedBy>
  <cp:revision>11</cp:revision>
  <cp:lastPrinted>2019-05-14T14:02:00Z</cp:lastPrinted>
  <dcterms:created xsi:type="dcterms:W3CDTF">2025-01-16T16:51:00Z</dcterms:created>
  <dcterms:modified xsi:type="dcterms:W3CDTF">2025-02-11T20:04:00Z</dcterms:modified>
</cp:coreProperties>
</file>